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756" w:rsidRDefault="00101756" w:rsidP="00135465">
      <w:pPr>
        <w:tabs>
          <w:tab w:val="left" w:pos="180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“TÜRK-ÜRDÜN İŞ KONSEYİ ORTAK TOPLANTISI”</w:t>
      </w:r>
    </w:p>
    <w:p w:rsidR="00101756" w:rsidRDefault="00101756" w:rsidP="00135465">
      <w:pPr>
        <w:tabs>
          <w:tab w:val="left" w:pos="1800"/>
        </w:tabs>
        <w:jc w:val="center"/>
        <w:rPr>
          <w:rFonts w:ascii="Arial" w:hAnsi="Arial" w:cs="Arial"/>
          <w:b/>
        </w:rPr>
      </w:pPr>
    </w:p>
    <w:p w:rsidR="00101756" w:rsidRDefault="00101756" w:rsidP="00101756">
      <w:pPr>
        <w:tabs>
          <w:tab w:val="left" w:pos="180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CEYLAN INTERCONTINENTAL OTELİ/ISTANBUL</w:t>
      </w:r>
      <w:r w:rsidR="00135465">
        <w:rPr>
          <w:rFonts w:ascii="Arial" w:hAnsi="Arial" w:cs="Arial"/>
          <w:b/>
        </w:rPr>
        <w:t>/22 EKİM 2014</w:t>
      </w:r>
    </w:p>
    <w:p w:rsidR="00101756" w:rsidRDefault="00101756" w:rsidP="00135465">
      <w:pPr>
        <w:rPr>
          <w:rFonts w:ascii="Arial" w:hAnsi="Arial" w:cs="Arial"/>
          <w:b/>
          <w:lang w:val="de-DE"/>
        </w:rPr>
      </w:pPr>
    </w:p>
    <w:p w:rsidR="00101756" w:rsidRPr="00135465" w:rsidRDefault="00101756" w:rsidP="00135465">
      <w:pPr>
        <w:jc w:val="center"/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t>Katılım Formu</w:t>
      </w:r>
    </w:p>
    <w:tbl>
      <w:tblPr>
        <w:tblW w:w="100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3"/>
        <w:gridCol w:w="7827"/>
      </w:tblGrid>
      <w:tr w:rsidR="00101756" w:rsidTr="00101756">
        <w:trPr>
          <w:trHeight w:val="318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56" w:rsidRDefault="00101756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Firma               : </w:t>
            </w:r>
          </w:p>
        </w:tc>
      </w:tr>
      <w:tr w:rsidR="00101756" w:rsidTr="00101756">
        <w:trPr>
          <w:trHeight w:val="341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56" w:rsidRDefault="00101756">
            <w:pPr>
              <w:tabs>
                <w:tab w:val="left" w:pos="1620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Temsilci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: </w:t>
            </w:r>
          </w:p>
        </w:tc>
      </w:tr>
      <w:tr w:rsidR="00101756" w:rsidTr="00101756">
        <w:trPr>
          <w:trHeight w:val="337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56" w:rsidRDefault="00101756">
            <w:pPr>
              <w:tabs>
                <w:tab w:val="left" w:pos="1620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Unvan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:</w:t>
            </w:r>
          </w:p>
        </w:tc>
      </w:tr>
      <w:tr w:rsidR="00101756" w:rsidTr="00101756">
        <w:trPr>
          <w:trHeight w:val="362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56" w:rsidRDefault="00101756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Tel                    :                                                   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Cep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Tel            : </w:t>
            </w:r>
          </w:p>
        </w:tc>
      </w:tr>
      <w:tr w:rsidR="00101756" w:rsidTr="00101756">
        <w:trPr>
          <w:trHeight w:val="343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56" w:rsidRDefault="00101756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Faks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:</w:t>
            </w:r>
          </w:p>
        </w:tc>
      </w:tr>
      <w:tr w:rsidR="00101756" w:rsidTr="00101756">
        <w:trPr>
          <w:trHeight w:val="343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756" w:rsidRDefault="00101756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E-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posta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:</w:t>
            </w:r>
          </w:p>
        </w:tc>
      </w:tr>
      <w:tr w:rsidR="00101756" w:rsidTr="00101756">
        <w:trPr>
          <w:trHeight w:val="649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756" w:rsidRDefault="00101756">
            <w:pPr>
              <w:pStyle w:val="BodyTextIndent"/>
              <w:tabs>
                <w:tab w:val="left" w:pos="2694"/>
              </w:tabs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Faaliyet alanı  :</w:t>
            </w:r>
          </w:p>
          <w:p w:rsidR="00101756" w:rsidRDefault="00101756">
            <w:pPr>
              <w:pStyle w:val="BodyTextIndent"/>
              <w:tabs>
                <w:tab w:val="left" w:pos="2694"/>
              </w:tabs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(İngilizce olarak doldurulması gerekmektedir)</w:t>
            </w:r>
          </w:p>
        </w:tc>
        <w:tc>
          <w:tcPr>
            <w:tcW w:w="7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756" w:rsidRDefault="00101756">
            <w:pPr>
              <w:pStyle w:val="BodyTextIndent"/>
              <w:tabs>
                <w:tab w:val="left" w:pos="2694"/>
              </w:tabs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101756" w:rsidRDefault="00101756">
            <w:pPr>
              <w:pStyle w:val="BodyTextIndent"/>
              <w:tabs>
                <w:tab w:val="left" w:pos="2694"/>
              </w:tabs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101756" w:rsidRDefault="00101756">
            <w:pPr>
              <w:pStyle w:val="BodyTextIndent"/>
              <w:tabs>
                <w:tab w:val="left" w:pos="2694"/>
              </w:tabs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101756" w:rsidRDefault="00101756">
            <w:pPr>
              <w:pStyle w:val="BodyTextIndent"/>
              <w:tabs>
                <w:tab w:val="left" w:pos="2694"/>
              </w:tabs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101756" w:rsidRDefault="00101756">
            <w:pPr>
              <w:pStyle w:val="BodyTextIndent"/>
              <w:tabs>
                <w:tab w:val="left" w:pos="2694"/>
              </w:tabs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101756" w:rsidRDefault="00101756" w:rsidP="00101756">
      <w:pPr>
        <w:jc w:val="both"/>
        <w:rPr>
          <w:rFonts w:ascii="Arial" w:hAnsi="Arial"/>
          <w:b/>
          <w:sz w:val="22"/>
          <w:szCs w:val="22"/>
        </w:rPr>
      </w:pPr>
    </w:p>
    <w:tbl>
      <w:tblPr>
        <w:tblStyle w:val="TableGrid"/>
        <w:tblW w:w="0" w:type="auto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17"/>
        <w:gridCol w:w="7483"/>
      </w:tblGrid>
      <w:tr w:rsidR="00101756" w:rsidTr="00101756">
        <w:tc>
          <w:tcPr>
            <w:tcW w:w="1620" w:type="dxa"/>
            <w:hideMark/>
          </w:tcPr>
          <w:p w:rsidR="00101756" w:rsidRDefault="001017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09:00-09:30</w:t>
            </w:r>
          </w:p>
        </w:tc>
        <w:tc>
          <w:tcPr>
            <w:tcW w:w="8460" w:type="dxa"/>
            <w:hideMark/>
          </w:tcPr>
          <w:p w:rsidR="00101756" w:rsidRDefault="0010175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Kayıt</w:t>
            </w:r>
            <w:proofErr w:type="spellEnd"/>
          </w:p>
        </w:tc>
      </w:tr>
      <w:tr w:rsidR="00101756" w:rsidTr="00101756">
        <w:tc>
          <w:tcPr>
            <w:tcW w:w="1620" w:type="dxa"/>
            <w:hideMark/>
          </w:tcPr>
          <w:p w:rsidR="00101756" w:rsidRDefault="00EB02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09:30-10:00</w:t>
            </w:r>
          </w:p>
        </w:tc>
        <w:tc>
          <w:tcPr>
            <w:tcW w:w="8460" w:type="dxa"/>
            <w:hideMark/>
          </w:tcPr>
          <w:p w:rsidR="00101756" w:rsidRDefault="0010175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Açılış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Konuşmaları</w:t>
            </w:r>
            <w:proofErr w:type="spellEnd"/>
            <w:r>
              <w:rPr>
                <w:rFonts w:ascii="Arial" w:hAnsi="Arial" w:cs="Arial"/>
              </w:rPr>
              <w:t>;</w:t>
            </w:r>
          </w:p>
        </w:tc>
      </w:tr>
      <w:tr w:rsidR="00101756" w:rsidTr="00101756">
        <w:tc>
          <w:tcPr>
            <w:tcW w:w="1620" w:type="dxa"/>
          </w:tcPr>
          <w:p w:rsidR="00101756" w:rsidRDefault="00101756">
            <w:pPr>
              <w:rPr>
                <w:rFonts w:ascii="Arial" w:hAnsi="Arial" w:cs="Arial"/>
              </w:rPr>
            </w:pPr>
          </w:p>
        </w:tc>
        <w:tc>
          <w:tcPr>
            <w:tcW w:w="8460" w:type="dxa"/>
            <w:hideMark/>
          </w:tcPr>
          <w:p w:rsidR="00101756" w:rsidRDefault="0010175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Sn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Şerif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Egeli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Türk-Ürdün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İş</w:t>
            </w:r>
            <w:proofErr w:type="spellEnd"/>
            <w:r>
              <w:rPr>
                <w:rFonts w:ascii="Arial" w:hAnsi="Arial" w:cs="Arial"/>
              </w:rPr>
              <w:t xml:space="preserve"> Konseyi </w:t>
            </w:r>
            <w:proofErr w:type="spellStart"/>
            <w:r>
              <w:rPr>
                <w:rFonts w:ascii="Arial" w:hAnsi="Arial" w:cs="Arial"/>
              </w:rPr>
              <w:t>Başkanı</w:t>
            </w:r>
            <w:proofErr w:type="spellEnd"/>
          </w:p>
        </w:tc>
      </w:tr>
      <w:tr w:rsidR="00101756" w:rsidTr="00101756">
        <w:tc>
          <w:tcPr>
            <w:tcW w:w="1620" w:type="dxa"/>
          </w:tcPr>
          <w:p w:rsidR="00101756" w:rsidRDefault="00101756">
            <w:pPr>
              <w:rPr>
                <w:rFonts w:ascii="Arial" w:hAnsi="Arial" w:cs="Arial"/>
              </w:rPr>
            </w:pPr>
          </w:p>
        </w:tc>
        <w:tc>
          <w:tcPr>
            <w:tcW w:w="8460" w:type="dxa"/>
            <w:hideMark/>
          </w:tcPr>
          <w:p w:rsidR="00101756" w:rsidRDefault="0010175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Sn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Hamdi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Tabba’a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Türk-Ürdün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İş</w:t>
            </w:r>
            <w:proofErr w:type="spellEnd"/>
            <w:r>
              <w:rPr>
                <w:rFonts w:ascii="Arial" w:hAnsi="Arial" w:cs="Arial"/>
              </w:rPr>
              <w:t xml:space="preserve"> Konseyi </w:t>
            </w:r>
            <w:proofErr w:type="spellStart"/>
            <w:r>
              <w:rPr>
                <w:rFonts w:ascii="Arial" w:hAnsi="Arial" w:cs="Arial"/>
              </w:rPr>
              <w:t>Eş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Başkanı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ve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Ürdün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İşadamları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Derneği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Başkanı</w:t>
            </w:r>
            <w:proofErr w:type="spellEnd"/>
          </w:p>
        </w:tc>
      </w:tr>
      <w:tr w:rsidR="00101756" w:rsidTr="00101756">
        <w:tc>
          <w:tcPr>
            <w:tcW w:w="1620" w:type="dxa"/>
          </w:tcPr>
          <w:p w:rsidR="00101756" w:rsidRDefault="00101756">
            <w:pPr>
              <w:rPr>
                <w:rFonts w:ascii="Arial" w:hAnsi="Arial" w:cs="Arial"/>
              </w:rPr>
            </w:pPr>
          </w:p>
        </w:tc>
        <w:tc>
          <w:tcPr>
            <w:tcW w:w="8460" w:type="dxa"/>
            <w:hideMark/>
          </w:tcPr>
          <w:p w:rsidR="00101756" w:rsidRDefault="00101756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101756" w:rsidTr="00101756">
        <w:tc>
          <w:tcPr>
            <w:tcW w:w="1620" w:type="dxa"/>
          </w:tcPr>
          <w:p w:rsidR="00101756" w:rsidRDefault="00101756">
            <w:pPr>
              <w:rPr>
                <w:rFonts w:ascii="Arial" w:hAnsi="Arial" w:cs="Arial"/>
              </w:rPr>
            </w:pPr>
          </w:p>
        </w:tc>
        <w:tc>
          <w:tcPr>
            <w:tcW w:w="8460" w:type="dxa"/>
            <w:hideMark/>
          </w:tcPr>
          <w:p w:rsidR="00101756" w:rsidRDefault="00101756">
            <w:pPr>
              <w:rPr>
                <w:rFonts w:ascii="Arial" w:hAnsi="Arial" w:cs="Arial"/>
              </w:rPr>
            </w:pPr>
          </w:p>
        </w:tc>
      </w:tr>
      <w:tr w:rsidR="00101756" w:rsidTr="00101756">
        <w:tc>
          <w:tcPr>
            <w:tcW w:w="1620" w:type="dxa"/>
            <w:hideMark/>
          </w:tcPr>
          <w:p w:rsidR="00101756" w:rsidRPr="00135465" w:rsidRDefault="00EB027F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10:00-11:00</w:t>
            </w:r>
          </w:p>
        </w:tc>
        <w:tc>
          <w:tcPr>
            <w:tcW w:w="8460" w:type="dxa"/>
            <w:hideMark/>
          </w:tcPr>
          <w:p w:rsidR="00101756" w:rsidRPr="00135465" w:rsidRDefault="00135465" w:rsidP="0013546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I.</w:t>
            </w:r>
            <w:r w:rsidRPr="00135465">
              <w:rPr>
                <w:rFonts w:ascii="Arial" w:hAnsi="Arial" w:cs="Arial"/>
              </w:rPr>
              <w:t>Oturum</w:t>
            </w:r>
            <w:proofErr w:type="spellEnd"/>
          </w:p>
        </w:tc>
      </w:tr>
      <w:tr w:rsidR="00101756" w:rsidTr="00101756">
        <w:tc>
          <w:tcPr>
            <w:tcW w:w="1620" w:type="dxa"/>
          </w:tcPr>
          <w:p w:rsidR="00101756" w:rsidRDefault="00101756">
            <w:pPr>
              <w:rPr>
                <w:rFonts w:ascii="Arial" w:hAnsi="Arial" w:cs="Arial"/>
              </w:rPr>
            </w:pPr>
          </w:p>
        </w:tc>
        <w:tc>
          <w:tcPr>
            <w:tcW w:w="8460" w:type="dxa"/>
            <w:hideMark/>
          </w:tcPr>
          <w:p w:rsidR="00101756" w:rsidRDefault="0010175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Ürdün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Yatırım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Kurulu</w:t>
            </w:r>
            <w:proofErr w:type="spellEnd"/>
            <w:r w:rsidR="00135465">
              <w:rPr>
                <w:rFonts w:ascii="Arial" w:hAnsi="Arial" w:cs="Arial"/>
              </w:rPr>
              <w:t xml:space="preserve"> </w:t>
            </w:r>
            <w:proofErr w:type="spellStart"/>
            <w:r w:rsidR="00135465">
              <w:rPr>
                <w:rFonts w:ascii="Arial" w:hAnsi="Arial" w:cs="Arial"/>
              </w:rPr>
              <w:t>Sunumu</w:t>
            </w:r>
            <w:proofErr w:type="spellEnd"/>
          </w:p>
        </w:tc>
      </w:tr>
      <w:tr w:rsidR="00101756" w:rsidTr="00101756">
        <w:tc>
          <w:tcPr>
            <w:tcW w:w="1620" w:type="dxa"/>
          </w:tcPr>
          <w:p w:rsidR="00101756" w:rsidRDefault="00101756">
            <w:pPr>
              <w:rPr>
                <w:rFonts w:ascii="Arial" w:hAnsi="Arial" w:cs="Arial"/>
              </w:rPr>
            </w:pPr>
          </w:p>
        </w:tc>
        <w:tc>
          <w:tcPr>
            <w:tcW w:w="8460" w:type="dxa"/>
            <w:hideMark/>
          </w:tcPr>
          <w:p w:rsidR="00101756" w:rsidRDefault="0010175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Akaba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Özel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Ekonomik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İdaresi</w:t>
            </w:r>
            <w:proofErr w:type="spellEnd"/>
            <w:r w:rsidR="00135465">
              <w:rPr>
                <w:rFonts w:ascii="Arial" w:hAnsi="Arial" w:cs="Arial"/>
              </w:rPr>
              <w:t xml:space="preserve"> </w:t>
            </w:r>
            <w:proofErr w:type="spellStart"/>
            <w:r w:rsidR="00135465">
              <w:rPr>
                <w:rFonts w:ascii="Arial" w:hAnsi="Arial" w:cs="Arial"/>
              </w:rPr>
              <w:t>Sunumu</w:t>
            </w:r>
            <w:proofErr w:type="spellEnd"/>
          </w:p>
        </w:tc>
      </w:tr>
      <w:tr w:rsidR="00101756" w:rsidTr="00101756">
        <w:tc>
          <w:tcPr>
            <w:tcW w:w="1620" w:type="dxa"/>
          </w:tcPr>
          <w:p w:rsidR="00101756" w:rsidRDefault="00101756">
            <w:pPr>
              <w:rPr>
                <w:rFonts w:ascii="Arial" w:hAnsi="Arial" w:cs="Arial"/>
              </w:rPr>
            </w:pPr>
          </w:p>
        </w:tc>
        <w:tc>
          <w:tcPr>
            <w:tcW w:w="8460" w:type="dxa"/>
            <w:hideMark/>
          </w:tcPr>
          <w:p w:rsidR="00135465" w:rsidRDefault="0013546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Soru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Cevap</w:t>
            </w:r>
            <w:proofErr w:type="spellEnd"/>
          </w:p>
          <w:p w:rsidR="00135465" w:rsidRDefault="001354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11:15-12:00 II. </w:t>
            </w:r>
            <w:proofErr w:type="spellStart"/>
            <w:r>
              <w:rPr>
                <w:rFonts w:ascii="Arial" w:hAnsi="Arial" w:cs="Arial"/>
              </w:rPr>
              <w:t>Oturum</w:t>
            </w:r>
            <w:proofErr w:type="spellEnd"/>
          </w:p>
          <w:p w:rsidR="00135465" w:rsidRDefault="0013546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Ürdün’de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Sanayi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Sektörüne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İlişkin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Sunum</w:t>
            </w:r>
            <w:proofErr w:type="spellEnd"/>
          </w:p>
          <w:p w:rsidR="00135465" w:rsidRDefault="0013546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Ürdün’deki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yatırım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Teşviklerine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Dair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Sunum</w:t>
            </w:r>
            <w:proofErr w:type="spellEnd"/>
          </w:p>
          <w:p w:rsidR="00135465" w:rsidRDefault="00EB02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12:00-12:50</w:t>
            </w:r>
            <w:r w:rsidR="00135465">
              <w:rPr>
                <w:rFonts w:ascii="Arial" w:hAnsi="Arial" w:cs="Arial"/>
              </w:rPr>
              <w:t xml:space="preserve"> III. </w:t>
            </w:r>
            <w:proofErr w:type="spellStart"/>
            <w:r w:rsidR="00135465">
              <w:rPr>
                <w:rFonts w:ascii="Arial" w:hAnsi="Arial" w:cs="Arial"/>
              </w:rPr>
              <w:t>Oturum</w:t>
            </w:r>
            <w:proofErr w:type="spellEnd"/>
          </w:p>
          <w:p w:rsidR="00135465" w:rsidRDefault="0013546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Ürdün’de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Turizm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Sektöründe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Yatırım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Olanakları</w:t>
            </w:r>
            <w:proofErr w:type="spellEnd"/>
          </w:p>
          <w:p w:rsidR="00135465" w:rsidRDefault="0013546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Türkiye-Ürdün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Serbest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Ticaret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Anlaşması</w:t>
            </w:r>
            <w:proofErr w:type="spellEnd"/>
          </w:p>
          <w:p w:rsidR="00135465" w:rsidRDefault="0013546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Ürdün’de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Yatırımı</w:t>
            </w:r>
            <w:proofErr w:type="spellEnd"/>
            <w:r>
              <w:rPr>
                <w:rFonts w:ascii="Arial" w:hAnsi="Arial" w:cs="Arial"/>
              </w:rPr>
              <w:t xml:space="preserve"> Olan </w:t>
            </w:r>
            <w:proofErr w:type="spellStart"/>
            <w:r>
              <w:rPr>
                <w:rFonts w:ascii="Arial" w:hAnsi="Arial" w:cs="Arial"/>
              </w:rPr>
              <w:t>Türk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Firmalarının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Tecrübe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Paylaşımları</w:t>
            </w:r>
            <w:proofErr w:type="spellEnd"/>
          </w:p>
          <w:p w:rsidR="00135465" w:rsidRDefault="00135465">
            <w:pPr>
              <w:rPr>
                <w:rFonts w:ascii="Arial" w:hAnsi="Arial" w:cs="Arial"/>
              </w:rPr>
            </w:pPr>
          </w:p>
          <w:p w:rsidR="00135465" w:rsidRDefault="00EB02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Firmalararası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ikili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Görüşmeler</w:t>
            </w:r>
            <w:proofErr w:type="spellEnd"/>
          </w:p>
        </w:tc>
      </w:tr>
      <w:tr w:rsidR="00101756" w:rsidTr="00101756">
        <w:tc>
          <w:tcPr>
            <w:tcW w:w="1620" w:type="dxa"/>
            <w:hideMark/>
          </w:tcPr>
          <w:p w:rsidR="00101756" w:rsidRDefault="00101756">
            <w:pPr>
              <w:rPr>
                <w:rFonts w:ascii="Arial" w:hAnsi="Arial" w:cs="Arial"/>
              </w:rPr>
            </w:pPr>
          </w:p>
        </w:tc>
        <w:tc>
          <w:tcPr>
            <w:tcW w:w="8460" w:type="dxa"/>
            <w:hideMark/>
          </w:tcPr>
          <w:p w:rsidR="00101756" w:rsidRDefault="00101756">
            <w:pPr>
              <w:rPr>
                <w:rFonts w:ascii="Arial" w:hAnsi="Arial" w:cs="Arial"/>
              </w:rPr>
            </w:pPr>
          </w:p>
        </w:tc>
      </w:tr>
    </w:tbl>
    <w:p w:rsidR="00101756" w:rsidRDefault="00101756" w:rsidP="00101756">
      <w:pPr>
        <w:ind w:left="180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Not: </w:t>
      </w:r>
      <w:proofErr w:type="spellStart"/>
      <w:r>
        <w:rPr>
          <w:rFonts w:ascii="Arial" w:hAnsi="Arial"/>
          <w:sz w:val="22"/>
          <w:szCs w:val="22"/>
        </w:rPr>
        <w:t>Toplantı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dili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Türkçe</w:t>
      </w:r>
      <w:proofErr w:type="spellEnd"/>
      <w:r>
        <w:rPr>
          <w:rFonts w:ascii="Arial" w:hAnsi="Arial"/>
          <w:sz w:val="22"/>
          <w:szCs w:val="22"/>
        </w:rPr>
        <w:t xml:space="preserve"> –</w:t>
      </w:r>
      <w:proofErr w:type="spellStart"/>
      <w:r>
        <w:rPr>
          <w:rFonts w:ascii="Arial" w:hAnsi="Arial"/>
          <w:sz w:val="22"/>
          <w:szCs w:val="22"/>
        </w:rPr>
        <w:t>Arapça</w:t>
      </w:r>
      <w:proofErr w:type="spellEnd"/>
      <w:r>
        <w:rPr>
          <w:rFonts w:ascii="Arial" w:hAnsi="Arial"/>
          <w:sz w:val="22"/>
          <w:szCs w:val="22"/>
        </w:rPr>
        <w:t xml:space="preserve">- </w:t>
      </w:r>
      <w:proofErr w:type="spellStart"/>
      <w:r>
        <w:rPr>
          <w:rFonts w:ascii="Arial" w:hAnsi="Arial"/>
          <w:sz w:val="22"/>
          <w:szCs w:val="22"/>
        </w:rPr>
        <w:t>İngilizce’dir</w:t>
      </w:r>
      <w:proofErr w:type="spellEnd"/>
      <w:r>
        <w:rPr>
          <w:rFonts w:ascii="Arial" w:hAnsi="Arial"/>
          <w:sz w:val="22"/>
          <w:szCs w:val="22"/>
        </w:rPr>
        <w:t>.</w:t>
      </w:r>
      <w:r>
        <w:rPr>
          <w:rFonts w:ascii="Arial" w:hAnsi="Arial"/>
          <w:b/>
          <w:sz w:val="22"/>
          <w:szCs w:val="22"/>
        </w:rPr>
        <w:t xml:space="preserve"> </w:t>
      </w:r>
    </w:p>
    <w:p w:rsidR="00101756" w:rsidRDefault="00101756" w:rsidP="00101756">
      <w:pPr>
        <w:ind w:left="180"/>
        <w:jc w:val="both"/>
        <w:rPr>
          <w:rFonts w:ascii="Arial" w:hAnsi="Arial"/>
          <w:b/>
          <w:sz w:val="22"/>
          <w:szCs w:val="22"/>
        </w:rPr>
      </w:pPr>
    </w:p>
    <w:p w:rsidR="00AE12BE" w:rsidRPr="00135465" w:rsidRDefault="00101756" w:rsidP="00135465">
      <w:pPr>
        <w:ind w:left="180"/>
        <w:jc w:val="both"/>
        <w:rPr>
          <w:rFonts w:ascii="Arial" w:hAnsi="Arial"/>
          <w:b/>
          <w:sz w:val="22"/>
          <w:szCs w:val="22"/>
        </w:rPr>
      </w:pPr>
      <w:proofErr w:type="spellStart"/>
      <w:r>
        <w:rPr>
          <w:rFonts w:ascii="Arial" w:hAnsi="Arial"/>
          <w:b/>
          <w:sz w:val="22"/>
          <w:szCs w:val="22"/>
        </w:rPr>
        <w:t>Yukarıda</w:t>
      </w:r>
      <w:proofErr w:type="spellEnd"/>
      <w:r>
        <w:rPr>
          <w:rFonts w:ascii="Arial" w:hAnsi="Arial"/>
          <w:b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sz w:val="22"/>
          <w:szCs w:val="22"/>
        </w:rPr>
        <w:t>yer</w:t>
      </w:r>
      <w:proofErr w:type="spellEnd"/>
      <w:r>
        <w:rPr>
          <w:rFonts w:ascii="Arial" w:hAnsi="Arial"/>
          <w:b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sz w:val="22"/>
          <w:szCs w:val="22"/>
        </w:rPr>
        <w:t>alan</w:t>
      </w:r>
      <w:proofErr w:type="spellEnd"/>
      <w:r>
        <w:rPr>
          <w:rFonts w:ascii="Arial" w:hAnsi="Arial"/>
          <w:b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sz w:val="22"/>
          <w:szCs w:val="22"/>
        </w:rPr>
        <w:t>formun</w:t>
      </w:r>
      <w:proofErr w:type="spellEnd"/>
      <w:r w:rsidR="00135465">
        <w:rPr>
          <w:rFonts w:ascii="Arial" w:hAnsi="Arial"/>
          <w:b/>
          <w:sz w:val="22"/>
          <w:szCs w:val="22"/>
        </w:rPr>
        <w:t xml:space="preserve"> 17 </w:t>
      </w:r>
      <w:proofErr w:type="spellStart"/>
      <w:r w:rsidR="00135465">
        <w:rPr>
          <w:rFonts w:ascii="Arial" w:hAnsi="Arial"/>
          <w:b/>
          <w:sz w:val="22"/>
          <w:szCs w:val="22"/>
        </w:rPr>
        <w:t>Ekim</w:t>
      </w:r>
      <w:proofErr w:type="spellEnd"/>
      <w:r w:rsidR="00135465">
        <w:rPr>
          <w:rFonts w:ascii="Arial" w:hAnsi="Arial"/>
          <w:b/>
          <w:sz w:val="22"/>
          <w:szCs w:val="22"/>
        </w:rPr>
        <w:t xml:space="preserve"> 2014 </w:t>
      </w:r>
      <w:proofErr w:type="spellStart"/>
      <w:r w:rsidR="00135465">
        <w:rPr>
          <w:rFonts w:ascii="Arial" w:hAnsi="Arial"/>
          <w:b/>
          <w:sz w:val="22"/>
          <w:szCs w:val="22"/>
        </w:rPr>
        <w:t>tarihine</w:t>
      </w:r>
      <w:proofErr w:type="spellEnd"/>
      <w:r w:rsidR="00135465">
        <w:rPr>
          <w:rFonts w:ascii="Arial" w:hAnsi="Arial"/>
          <w:b/>
          <w:sz w:val="22"/>
          <w:szCs w:val="22"/>
        </w:rPr>
        <w:t xml:space="preserve"> </w:t>
      </w:r>
      <w:proofErr w:type="spellStart"/>
      <w:r w:rsidR="00135465">
        <w:rPr>
          <w:rFonts w:ascii="Arial" w:hAnsi="Arial"/>
          <w:b/>
          <w:sz w:val="22"/>
          <w:szCs w:val="22"/>
        </w:rPr>
        <w:t>kadar</w:t>
      </w:r>
      <w:proofErr w:type="spellEnd"/>
      <w:r>
        <w:rPr>
          <w:rFonts w:ascii="Arial" w:hAnsi="Arial"/>
          <w:b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sz w:val="22"/>
          <w:szCs w:val="22"/>
        </w:rPr>
        <w:t>DEİK’e</w:t>
      </w:r>
      <w:proofErr w:type="spellEnd"/>
      <w:r>
        <w:rPr>
          <w:rFonts w:ascii="Arial" w:hAnsi="Arial"/>
          <w:b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sz w:val="22"/>
          <w:szCs w:val="22"/>
        </w:rPr>
        <w:t>iletilmesi</w:t>
      </w:r>
      <w:proofErr w:type="spellEnd"/>
      <w:r>
        <w:rPr>
          <w:rFonts w:ascii="Arial" w:hAnsi="Arial"/>
          <w:b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/>
          <w:b/>
          <w:sz w:val="22"/>
          <w:szCs w:val="22"/>
        </w:rPr>
        <w:t>gerekmektedir</w:t>
      </w:r>
      <w:proofErr w:type="spellEnd"/>
      <w:r>
        <w:rPr>
          <w:rFonts w:ascii="Arial" w:hAnsi="Arial"/>
          <w:b/>
          <w:sz w:val="22"/>
          <w:szCs w:val="22"/>
        </w:rPr>
        <w:t>(</w:t>
      </w:r>
      <w:proofErr w:type="spellStart"/>
      <w:proofErr w:type="gramEnd"/>
      <w:r>
        <w:rPr>
          <w:rFonts w:ascii="Arial" w:hAnsi="Arial"/>
          <w:b/>
          <w:sz w:val="22"/>
          <w:szCs w:val="22"/>
        </w:rPr>
        <w:t>İlgili</w:t>
      </w:r>
      <w:proofErr w:type="spellEnd"/>
      <w:r>
        <w:rPr>
          <w:rFonts w:ascii="Arial" w:hAnsi="Arial"/>
          <w:b/>
          <w:sz w:val="22"/>
          <w:szCs w:val="22"/>
        </w:rPr>
        <w:t xml:space="preserve"> </w:t>
      </w:r>
      <w:proofErr w:type="spellStart"/>
      <w:r>
        <w:rPr>
          <w:rFonts w:ascii="Arial" w:hAnsi="Arial"/>
          <w:b/>
          <w:sz w:val="22"/>
          <w:szCs w:val="22"/>
        </w:rPr>
        <w:t>Kişi:Aycan</w:t>
      </w:r>
      <w:proofErr w:type="spellEnd"/>
      <w:r>
        <w:rPr>
          <w:rFonts w:ascii="Arial" w:hAnsi="Arial"/>
          <w:b/>
          <w:sz w:val="22"/>
          <w:szCs w:val="22"/>
        </w:rPr>
        <w:t xml:space="preserve"> Damalı, </w:t>
      </w:r>
      <w:hyperlink r:id="rId6" w:history="1">
        <w:r w:rsidRPr="004705B2">
          <w:rPr>
            <w:rStyle w:val="Hyperlink"/>
            <w:rFonts w:ascii="Arial" w:hAnsi="Arial"/>
            <w:b/>
            <w:sz w:val="22"/>
            <w:szCs w:val="22"/>
          </w:rPr>
          <w:t>adamali@deik.org.tr</w:t>
        </w:r>
      </w:hyperlink>
      <w:r w:rsidR="00135465">
        <w:rPr>
          <w:rFonts w:ascii="Arial" w:hAnsi="Arial"/>
          <w:b/>
          <w:sz w:val="22"/>
          <w:szCs w:val="22"/>
        </w:rPr>
        <w:t>, Tel:0.212.339 50 74</w:t>
      </w:r>
    </w:p>
    <w:sectPr w:rsidR="00AE12BE" w:rsidRPr="00135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C1A0C"/>
    <w:multiLevelType w:val="hybridMultilevel"/>
    <w:tmpl w:val="D6A88B3C"/>
    <w:lvl w:ilvl="0" w:tplc="041F001B">
      <w:start w:val="1"/>
      <w:numFmt w:val="lowerRoman"/>
      <w:lvlText w:val="%1."/>
      <w:lvlJc w:val="righ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F7473"/>
    <w:multiLevelType w:val="hybridMultilevel"/>
    <w:tmpl w:val="ECD2D8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B73664"/>
    <w:multiLevelType w:val="hybridMultilevel"/>
    <w:tmpl w:val="FC8C0B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A35F51"/>
    <w:multiLevelType w:val="hybridMultilevel"/>
    <w:tmpl w:val="D77C41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6544C9"/>
    <w:multiLevelType w:val="hybridMultilevel"/>
    <w:tmpl w:val="F60E0852"/>
    <w:lvl w:ilvl="0" w:tplc="6D54AB58">
      <w:start w:val="1"/>
      <w:numFmt w:val="decimal"/>
      <w:lvlText w:val="%1-"/>
      <w:lvlJc w:val="left"/>
      <w:pPr>
        <w:tabs>
          <w:tab w:val="num" w:pos="-66"/>
        </w:tabs>
        <w:ind w:left="-66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5">
    <w:nsid w:val="663B2415"/>
    <w:multiLevelType w:val="hybridMultilevel"/>
    <w:tmpl w:val="23BC68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E22768"/>
    <w:multiLevelType w:val="hybridMultilevel"/>
    <w:tmpl w:val="BB5E905A"/>
    <w:lvl w:ilvl="0" w:tplc="3B9C3AEC">
      <w:start w:val="1"/>
      <w:numFmt w:val="decimal"/>
      <w:lvlText w:val="%1."/>
      <w:lvlJc w:val="left"/>
      <w:pPr>
        <w:tabs>
          <w:tab w:val="num" w:pos="240"/>
        </w:tabs>
        <w:ind w:left="24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7">
    <w:nsid w:val="724A4E4A"/>
    <w:multiLevelType w:val="hybridMultilevel"/>
    <w:tmpl w:val="30C6A3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E8483D"/>
    <w:multiLevelType w:val="hybridMultilevel"/>
    <w:tmpl w:val="43B86F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1E2376"/>
    <w:multiLevelType w:val="hybridMultilevel"/>
    <w:tmpl w:val="2C203F68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79730492"/>
    <w:multiLevelType w:val="hybridMultilevel"/>
    <w:tmpl w:val="E5EC0ABE"/>
    <w:lvl w:ilvl="0" w:tplc="69BA6B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9"/>
  </w:num>
  <w:num w:numId="8">
    <w:abstractNumId w:val="8"/>
  </w:num>
  <w:num w:numId="9">
    <w:abstractNumId w:val="7"/>
  </w:num>
  <w:num w:numId="10">
    <w:abstractNumId w:val="3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63D"/>
    <w:rsid w:val="00061A95"/>
    <w:rsid w:val="000D4DF4"/>
    <w:rsid w:val="00101756"/>
    <w:rsid w:val="00135465"/>
    <w:rsid w:val="001771D1"/>
    <w:rsid w:val="00222042"/>
    <w:rsid w:val="0022280C"/>
    <w:rsid w:val="003459EA"/>
    <w:rsid w:val="00470321"/>
    <w:rsid w:val="005A4A09"/>
    <w:rsid w:val="00602BF2"/>
    <w:rsid w:val="006820C3"/>
    <w:rsid w:val="00751430"/>
    <w:rsid w:val="007B3D8A"/>
    <w:rsid w:val="00816675"/>
    <w:rsid w:val="008303D6"/>
    <w:rsid w:val="008C200E"/>
    <w:rsid w:val="008E0035"/>
    <w:rsid w:val="00962A5E"/>
    <w:rsid w:val="00996005"/>
    <w:rsid w:val="00A54F1C"/>
    <w:rsid w:val="00AE12BE"/>
    <w:rsid w:val="00AF11BD"/>
    <w:rsid w:val="00B932B4"/>
    <w:rsid w:val="00CA58F4"/>
    <w:rsid w:val="00CF0CDE"/>
    <w:rsid w:val="00CF15FB"/>
    <w:rsid w:val="00D7563D"/>
    <w:rsid w:val="00EB027F"/>
    <w:rsid w:val="00EB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470321"/>
    <w:pPr>
      <w:keepNext/>
      <w:pBdr>
        <w:top w:val="thickThinMediumGap" w:sz="24" w:space="1" w:color="auto"/>
        <w:bottom w:val="thickThinMediumGap" w:sz="24" w:space="1" w:color="auto"/>
      </w:pBdr>
      <w:jc w:val="center"/>
      <w:outlineLvl w:val="0"/>
    </w:pPr>
    <w:rPr>
      <w:rFonts w:ascii="Arial Narrow" w:hAnsi="Arial Narrow"/>
      <w:b/>
      <w:i/>
      <w:sz w:val="28"/>
      <w:szCs w:val="20"/>
      <w:lang w:val="tr-T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A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0321"/>
    <w:rPr>
      <w:rFonts w:ascii="Arial Narrow" w:eastAsia="Times New Roman" w:hAnsi="Arial Narrow" w:cs="Times New Roman"/>
      <w:b/>
      <w:i/>
      <w:sz w:val="2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A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602BF2"/>
    <w:pPr>
      <w:ind w:left="720"/>
      <w:contextualSpacing/>
    </w:pPr>
  </w:style>
  <w:style w:type="character" w:styleId="Hyperlink">
    <w:name w:val="Hyperlink"/>
    <w:basedOn w:val="DefaultParagraphFont"/>
    <w:unhideWhenUsed/>
    <w:rsid w:val="00101756"/>
    <w:rPr>
      <w:color w:val="0000FF"/>
      <w:u w:val="single"/>
    </w:rPr>
  </w:style>
  <w:style w:type="paragraph" w:styleId="BodyTextIndent">
    <w:name w:val="Body Text Indent"/>
    <w:basedOn w:val="Normal"/>
    <w:link w:val="BodyTextIndentChar"/>
    <w:unhideWhenUsed/>
    <w:rsid w:val="00101756"/>
    <w:pPr>
      <w:spacing w:after="120"/>
      <w:ind w:left="283"/>
    </w:pPr>
    <w:rPr>
      <w:lang w:val="tr-TR" w:eastAsia="tr-TR"/>
    </w:rPr>
  </w:style>
  <w:style w:type="character" w:customStyle="1" w:styleId="BodyTextIndentChar">
    <w:name w:val="Body Text Indent Char"/>
    <w:basedOn w:val="DefaultParagraphFont"/>
    <w:link w:val="BodyTextIndent"/>
    <w:rsid w:val="00101756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eGrid">
    <w:name w:val="Table Grid"/>
    <w:basedOn w:val="TableNormal"/>
    <w:rsid w:val="00101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3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470321"/>
    <w:pPr>
      <w:keepNext/>
      <w:pBdr>
        <w:top w:val="thickThinMediumGap" w:sz="24" w:space="1" w:color="auto"/>
        <w:bottom w:val="thickThinMediumGap" w:sz="24" w:space="1" w:color="auto"/>
      </w:pBdr>
      <w:jc w:val="center"/>
      <w:outlineLvl w:val="0"/>
    </w:pPr>
    <w:rPr>
      <w:rFonts w:ascii="Arial Narrow" w:hAnsi="Arial Narrow"/>
      <w:b/>
      <w:i/>
      <w:sz w:val="28"/>
      <w:szCs w:val="20"/>
      <w:lang w:val="tr-TR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1A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0321"/>
    <w:rPr>
      <w:rFonts w:ascii="Arial Narrow" w:eastAsia="Times New Roman" w:hAnsi="Arial Narrow" w:cs="Times New Roman"/>
      <w:b/>
      <w:i/>
      <w:sz w:val="28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1A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602BF2"/>
    <w:pPr>
      <w:ind w:left="720"/>
      <w:contextualSpacing/>
    </w:pPr>
  </w:style>
  <w:style w:type="character" w:styleId="Hyperlink">
    <w:name w:val="Hyperlink"/>
    <w:basedOn w:val="DefaultParagraphFont"/>
    <w:unhideWhenUsed/>
    <w:rsid w:val="00101756"/>
    <w:rPr>
      <w:color w:val="0000FF"/>
      <w:u w:val="single"/>
    </w:rPr>
  </w:style>
  <w:style w:type="paragraph" w:styleId="BodyTextIndent">
    <w:name w:val="Body Text Indent"/>
    <w:basedOn w:val="Normal"/>
    <w:link w:val="BodyTextIndentChar"/>
    <w:unhideWhenUsed/>
    <w:rsid w:val="00101756"/>
    <w:pPr>
      <w:spacing w:after="120"/>
      <w:ind w:left="283"/>
    </w:pPr>
    <w:rPr>
      <w:lang w:val="tr-TR" w:eastAsia="tr-TR"/>
    </w:rPr>
  </w:style>
  <w:style w:type="character" w:customStyle="1" w:styleId="BodyTextIndentChar">
    <w:name w:val="Body Text Indent Char"/>
    <w:basedOn w:val="DefaultParagraphFont"/>
    <w:link w:val="BodyTextIndent"/>
    <w:rsid w:val="00101756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eGrid">
    <w:name w:val="Table Grid"/>
    <w:basedOn w:val="TableNormal"/>
    <w:rsid w:val="00101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amali@deik.org.t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 Cailliau</dc:creator>
  <cp:lastModifiedBy>Aycan Damali</cp:lastModifiedBy>
  <cp:revision>5</cp:revision>
  <cp:lastPrinted>2014-10-14T08:36:00Z</cp:lastPrinted>
  <dcterms:created xsi:type="dcterms:W3CDTF">2014-10-10T08:55:00Z</dcterms:created>
  <dcterms:modified xsi:type="dcterms:W3CDTF">2014-10-14T08:42:00Z</dcterms:modified>
</cp:coreProperties>
</file>