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C9E" w:rsidRDefault="00CF4C9E" w:rsidP="00CF4C9E">
      <w:pPr>
        <w:pStyle w:val="Heading2"/>
      </w:pPr>
      <w:r w:rsidRPr="002742C4">
        <w:t xml:space="preserve">Sn. Bakan Nihat Zeybekci’nin Finlandiya Ziyareti kapsamında </w:t>
      </w:r>
      <w:r>
        <w:t>“Finlandiya-Türkiye İş Forumu”</w:t>
      </w:r>
    </w:p>
    <w:p w:rsidR="00CF4C9E" w:rsidRDefault="00CF4C9E" w:rsidP="00CF4C9E">
      <w:pPr>
        <w:pStyle w:val="Heading2"/>
      </w:pPr>
      <w:r w:rsidRPr="002742C4">
        <w:t>2 Aralık 2015, Helsinki</w:t>
      </w:r>
    </w:p>
    <w:p w:rsidR="00CF4C9E" w:rsidRPr="00CF4C9E" w:rsidRDefault="00CF4C9E" w:rsidP="00CF4C9E"/>
    <w:tbl>
      <w:tblPr>
        <w:tblStyle w:val="TableGrid"/>
        <w:tblpPr w:leftFromText="141" w:rightFromText="141" w:vertAnchor="page" w:horzAnchor="margin" w:tblpY="423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F4C9E" w:rsidTr="00CF4C9E">
        <w:tc>
          <w:tcPr>
            <w:tcW w:w="9212" w:type="dxa"/>
          </w:tcPr>
          <w:p w:rsidR="00CF4C9E" w:rsidRDefault="00CF4C9E" w:rsidP="00CF4C9E">
            <w:pPr>
              <w:rPr>
                <w:b/>
              </w:rPr>
            </w:pPr>
            <w:r w:rsidRPr="00A22506">
              <w:rPr>
                <w:b/>
              </w:rPr>
              <w:t>1 Aralık 2015</w:t>
            </w:r>
          </w:p>
          <w:p w:rsidR="00CF4C9E" w:rsidRPr="00A22506" w:rsidRDefault="00CF4C9E" w:rsidP="00CF4C9E">
            <w:pPr>
              <w:rPr>
                <w:b/>
              </w:rPr>
            </w:pPr>
          </w:p>
          <w:p w:rsidR="00CF4C9E" w:rsidRDefault="00CF4C9E" w:rsidP="00CF4C9E">
            <w:r>
              <w:t xml:space="preserve">13:35-17:10 </w:t>
            </w:r>
            <w:r w:rsidRPr="00A22506">
              <w:t>TK1763</w:t>
            </w:r>
            <w:r>
              <w:t xml:space="preserve"> İstanbul-Helsinki uçuşu</w:t>
            </w:r>
          </w:p>
          <w:p w:rsidR="00CF4C9E" w:rsidRDefault="00CF4C9E" w:rsidP="00CF4C9E"/>
          <w:p w:rsidR="00CF4C9E" w:rsidRDefault="00CF4C9E" w:rsidP="00CF4C9E">
            <w:r>
              <w:t>18:00-18:30 Otele transfer</w:t>
            </w:r>
          </w:p>
          <w:p w:rsidR="00CF4C9E" w:rsidRDefault="00CF4C9E" w:rsidP="00CF4C9E">
            <w:pPr>
              <w:rPr>
                <w:b/>
                <w:u w:val="single"/>
              </w:rPr>
            </w:pPr>
          </w:p>
        </w:tc>
      </w:tr>
      <w:tr w:rsidR="00CF4C9E" w:rsidTr="00CF4C9E">
        <w:tc>
          <w:tcPr>
            <w:tcW w:w="9212" w:type="dxa"/>
          </w:tcPr>
          <w:p w:rsidR="00CF4C9E" w:rsidRDefault="00CF4C9E" w:rsidP="00CF4C9E">
            <w:pPr>
              <w:rPr>
                <w:b/>
              </w:rPr>
            </w:pPr>
            <w:r w:rsidRPr="00A22506">
              <w:rPr>
                <w:b/>
              </w:rPr>
              <w:t>2 Aralık 2015</w:t>
            </w:r>
          </w:p>
          <w:p w:rsidR="00CF4C9E" w:rsidRPr="00A22506" w:rsidRDefault="00CF4C9E" w:rsidP="00CF4C9E">
            <w:pPr>
              <w:rPr>
                <w:b/>
              </w:rPr>
            </w:pPr>
          </w:p>
          <w:p w:rsidR="00CF4C9E" w:rsidRDefault="00CF4C9E" w:rsidP="00CF4C9E">
            <w:r>
              <w:t>10:00-15:30 Finlandiya-Türkiye İş Forumu</w:t>
            </w:r>
          </w:p>
          <w:p w:rsidR="00CF4C9E" w:rsidRDefault="00CF4C9E" w:rsidP="00CF4C9E"/>
          <w:p w:rsidR="00CF4C9E" w:rsidRDefault="00CF4C9E" w:rsidP="00CF4C9E">
            <w:r>
              <w:t>15:30-16:30 Forum Alanından Havalimanı’na transfer</w:t>
            </w:r>
          </w:p>
          <w:p w:rsidR="00CF4C9E" w:rsidRDefault="00CF4C9E" w:rsidP="00CF4C9E"/>
          <w:p w:rsidR="00CF4C9E" w:rsidRDefault="00CF4C9E" w:rsidP="00CF4C9E">
            <w:r>
              <w:t xml:space="preserve">18:10-21:45 </w:t>
            </w:r>
            <w:r w:rsidRPr="00A22506">
              <w:t>TK1764</w:t>
            </w:r>
            <w:r>
              <w:t xml:space="preserve"> Helsinki-İstanbul uçuşu</w:t>
            </w:r>
          </w:p>
          <w:p w:rsidR="00CF4C9E" w:rsidRDefault="00CF4C9E" w:rsidP="00CF4C9E">
            <w:pPr>
              <w:rPr>
                <w:b/>
                <w:u w:val="single"/>
              </w:rPr>
            </w:pPr>
          </w:p>
        </w:tc>
      </w:tr>
    </w:tbl>
    <w:p w:rsidR="00A22506" w:rsidRDefault="00A22506">
      <w:r w:rsidRPr="00A22506">
        <w:rPr>
          <w:b/>
          <w:u w:val="single"/>
        </w:rPr>
        <w:t>Taslak Ziyaret Programı</w:t>
      </w:r>
    </w:p>
    <w:p w:rsidR="00C61042" w:rsidRDefault="00C61042"/>
    <w:p w:rsidR="00C61042" w:rsidRDefault="00CF4C9E" w:rsidP="00CF4C9E">
      <w:pPr>
        <w:pStyle w:val="ListParagraph"/>
        <w:numPr>
          <w:ilvl w:val="0"/>
          <w:numId w:val="1"/>
        </w:numPr>
      </w:pPr>
      <w:r>
        <w:t>Ziyaret ve İş Forumu’nun ayrıntılı programı tarafınıza bilahire iletilecektir.</w:t>
      </w:r>
    </w:p>
    <w:p w:rsidR="00CF4C9E" w:rsidRDefault="00CF4C9E" w:rsidP="00CF4C9E">
      <w:pPr>
        <w:pStyle w:val="ListParagraph"/>
        <w:numPr>
          <w:ilvl w:val="0"/>
          <w:numId w:val="1"/>
        </w:numPr>
      </w:pPr>
      <w:r>
        <w:t xml:space="preserve">300 Euro ön ödemenin detayları aşağıda yer alan hesaba iletilmesi gereklidir. Ziyaret ve toplantı programının netleşmesi akabinde paket program ücretleri katılımcılarla paylaşılacaktır. </w:t>
      </w:r>
    </w:p>
    <w:p w:rsidR="00AC08B2" w:rsidRDefault="00AC08B2" w:rsidP="00CF4C9E">
      <w:pPr>
        <w:pStyle w:val="ListParagraph"/>
        <w:numPr>
          <w:ilvl w:val="0"/>
          <w:numId w:val="1"/>
        </w:numPr>
      </w:pPr>
      <w:r>
        <w:t>Son başvuru tarihi 20 Kasım 2015 Cuma’dır. 23 Kasım 2015 Pazartesi gününden sonra katılımınızı iptal etmeniz durumunda geri ödeme yapılamayacaktır.</w:t>
      </w:r>
      <w:bookmarkStart w:id="0" w:name="_GoBack"/>
      <w:bookmarkEnd w:id="0"/>
    </w:p>
    <w:tbl>
      <w:tblPr>
        <w:tblW w:w="9235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8"/>
        <w:gridCol w:w="3969"/>
        <w:gridCol w:w="778"/>
      </w:tblGrid>
      <w:tr w:rsidR="00C61042" w:rsidTr="00CF4C9E">
        <w:trPr>
          <w:trHeight w:val="510"/>
        </w:trPr>
        <w:tc>
          <w:tcPr>
            <w:tcW w:w="4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61042" w:rsidRDefault="00C610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HESAP ADI</w:t>
            </w:r>
          </w:p>
        </w:tc>
        <w:tc>
          <w:tcPr>
            <w:tcW w:w="47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61042" w:rsidRDefault="00C610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T.İŞ BANKASI BEYOĞLU (1011 )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SWİFT : ISBKTRISXXX</w:t>
            </w:r>
          </w:p>
        </w:tc>
      </w:tr>
      <w:tr w:rsidR="00C61042" w:rsidTr="00CF4C9E">
        <w:trPr>
          <w:trHeight w:val="270"/>
        </w:trPr>
        <w:tc>
          <w:tcPr>
            <w:tcW w:w="4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61042" w:rsidRDefault="00C6104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DIŞ EKONOMİK İLİŞKİLER KURULU / AB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61042" w:rsidRDefault="00C6104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TR67 0006 4000 0021 0113 3145 86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61042" w:rsidRDefault="00C6104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EURO</w:t>
            </w:r>
          </w:p>
        </w:tc>
      </w:tr>
    </w:tbl>
    <w:p w:rsidR="00A22506" w:rsidRDefault="00A22506"/>
    <w:p w:rsidR="00CF4C9E" w:rsidRPr="00CF4C9E" w:rsidRDefault="00CF4C9E">
      <w:pPr>
        <w:rPr>
          <w:b/>
          <w:i/>
          <w:u w:val="single"/>
        </w:rPr>
      </w:pPr>
      <w:r w:rsidRPr="00CF4C9E">
        <w:rPr>
          <w:b/>
          <w:i/>
          <w:u w:val="single"/>
        </w:rPr>
        <w:t xml:space="preserve">İrtibat: </w:t>
      </w:r>
    </w:p>
    <w:p w:rsidR="00CF4C9E" w:rsidRPr="00CF4C9E" w:rsidRDefault="00CF4C9E">
      <w:pPr>
        <w:rPr>
          <w:i/>
        </w:rPr>
      </w:pPr>
      <w:r w:rsidRPr="00CF4C9E">
        <w:rPr>
          <w:i/>
        </w:rPr>
        <w:t>Dilek Tuna, İş Konseyi Koordinatörü</w:t>
      </w:r>
    </w:p>
    <w:p w:rsidR="00CF4C9E" w:rsidRPr="00CF4C9E" w:rsidRDefault="00CF4C9E">
      <w:pPr>
        <w:rPr>
          <w:i/>
        </w:rPr>
      </w:pPr>
      <w:r w:rsidRPr="00CF4C9E">
        <w:rPr>
          <w:i/>
        </w:rPr>
        <w:t>0212 339 5036 / dtuna@deik.org.tr</w:t>
      </w:r>
    </w:p>
    <w:sectPr w:rsidR="00CF4C9E" w:rsidRPr="00CF4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D4EE2"/>
    <w:multiLevelType w:val="hybridMultilevel"/>
    <w:tmpl w:val="107CAF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506"/>
    <w:rsid w:val="001C1EED"/>
    <w:rsid w:val="002F58B1"/>
    <w:rsid w:val="00543928"/>
    <w:rsid w:val="00A22506"/>
    <w:rsid w:val="00AC08B2"/>
    <w:rsid w:val="00C61042"/>
    <w:rsid w:val="00CA1E0F"/>
    <w:rsid w:val="00CF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4C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25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CF4C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CF4C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4C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25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CF4C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CF4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Dilek Tuna</dc:creator>
  <cp:lastModifiedBy>Dilek Tuna</cp:lastModifiedBy>
  <cp:revision>2</cp:revision>
  <dcterms:created xsi:type="dcterms:W3CDTF">2015-11-09T17:32:00Z</dcterms:created>
  <dcterms:modified xsi:type="dcterms:W3CDTF">2015-11-10T12:43:00Z</dcterms:modified>
</cp:coreProperties>
</file>