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0D335B" w14:textId="189D0354" w:rsidR="007F5CFB" w:rsidRDefault="00236A5A" w:rsidP="000E2FB1">
      <w:pPr>
        <w:spacing w:after="0" w:line="240" w:lineRule="auto"/>
        <w:contextualSpacing/>
        <w:jc w:val="center"/>
        <w:rPr>
          <w:rFonts w:ascii="Times New Roman" w:hAnsi="Times New Roman" w:cs="Times New Roman"/>
          <w:b/>
          <w:bCs/>
          <w:sz w:val="24"/>
          <w:szCs w:val="24"/>
        </w:rPr>
      </w:pPr>
      <w:r>
        <w:rPr>
          <w:rFonts w:ascii="Times New Roman" w:hAnsi="Times New Roman" w:cs="Times New Roman"/>
          <w:b/>
          <w:bCs/>
          <w:sz w:val="24"/>
          <w:szCs w:val="24"/>
        </w:rPr>
        <w:t>GELECEĞİN İŞ YAPMA ŞEKİLLERİ BUGÜN NASIL ŞEKİLLENİYOR?</w:t>
      </w:r>
    </w:p>
    <w:p w14:paraId="45CCFD3F" w14:textId="74796EF3" w:rsidR="000E2FB1" w:rsidRDefault="00012D1A" w:rsidP="000E2FB1">
      <w:pPr>
        <w:spacing w:after="0" w:line="240" w:lineRule="auto"/>
        <w:contextualSpacing/>
        <w:jc w:val="center"/>
        <w:rPr>
          <w:rFonts w:ascii="Times New Roman" w:hAnsi="Times New Roman" w:cs="Times New Roman"/>
          <w:b/>
          <w:bCs/>
          <w:i/>
          <w:iCs/>
          <w:sz w:val="24"/>
          <w:szCs w:val="24"/>
          <w:u w:val="single"/>
        </w:rPr>
      </w:pPr>
      <w:r>
        <w:rPr>
          <w:rFonts w:ascii="Times New Roman" w:hAnsi="Times New Roman" w:cs="Times New Roman"/>
          <w:b/>
          <w:bCs/>
          <w:i/>
          <w:iCs/>
          <w:sz w:val="24"/>
          <w:szCs w:val="24"/>
          <w:u w:val="single"/>
        </w:rPr>
        <w:t>2</w:t>
      </w:r>
      <w:r w:rsidR="00236A5A">
        <w:rPr>
          <w:rFonts w:ascii="Times New Roman" w:hAnsi="Times New Roman" w:cs="Times New Roman"/>
          <w:b/>
          <w:bCs/>
          <w:i/>
          <w:iCs/>
          <w:sz w:val="24"/>
          <w:szCs w:val="24"/>
          <w:u w:val="single"/>
        </w:rPr>
        <w:t>8</w:t>
      </w:r>
      <w:r w:rsidR="007B79B5">
        <w:rPr>
          <w:rFonts w:ascii="Times New Roman" w:hAnsi="Times New Roman" w:cs="Times New Roman"/>
          <w:b/>
          <w:bCs/>
          <w:i/>
          <w:iCs/>
          <w:sz w:val="24"/>
          <w:szCs w:val="24"/>
          <w:u w:val="single"/>
        </w:rPr>
        <w:t xml:space="preserve"> Temmuz</w:t>
      </w:r>
      <w:r w:rsidR="000E2FB1">
        <w:rPr>
          <w:rFonts w:ascii="Times New Roman" w:hAnsi="Times New Roman" w:cs="Times New Roman"/>
          <w:b/>
          <w:bCs/>
          <w:i/>
          <w:iCs/>
          <w:sz w:val="24"/>
          <w:szCs w:val="24"/>
          <w:u w:val="single"/>
        </w:rPr>
        <w:t xml:space="preserve"> 2020, </w:t>
      </w:r>
      <w:r w:rsidR="00236A5A">
        <w:rPr>
          <w:rFonts w:ascii="Times New Roman" w:hAnsi="Times New Roman" w:cs="Times New Roman"/>
          <w:b/>
          <w:bCs/>
          <w:i/>
          <w:iCs/>
          <w:sz w:val="24"/>
          <w:szCs w:val="24"/>
          <w:u w:val="single"/>
        </w:rPr>
        <w:t>Salı</w:t>
      </w:r>
      <w:r w:rsidR="000E2FB1">
        <w:rPr>
          <w:rFonts w:ascii="Times New Roman" w:hAnsi="Times New Roman" w:cs="Times New Roman"/>
          <w:b/>
          <w:bCs/>
          <w:i/>
          <w:iCs/>
          <w:sz w:val="24"/>
          <w:szCs w:val="24"/>
          <w:u w:val="single"/>
        </w:rPr>
        <w:t>, 14:00-17:00, ZOOM Online Platformu</w:t>
      </w:r>
    </w:p>
    <w:p w14:paraId="641C3632" w14:textId="77777777" w:rsidR="000E2FB1" w:rsidRDefault="000E2FB1" w:rsidP="000E2FB1">
      <w:pPr>
        <w:rPr>
          <w:rFonts w:ascii="Times New Roman" w:hAnsi="Times New Roman" w:cs="Times New Roman"/>
          <w:sz w:val="24"/>
          <w:szCs w:val="24"/>
        </w:rPr>
      </w:pPr>
    </w:p>
    <w:p w14:paraId="390B6F14" w14:textId="7AC9DE1E" w:rsidR="00236A5A" w:rsidRDefault="00236A5A" w:rsidP="00236A5A">
      <w:pPr>
        <w:spacing w:after="0" w:line="240" w:lineRule="auto"/>
        <w:contextualSpacing/>
        <w:jc w:val="both"/>
        <w:rPr>
          <w:rFonts w:ascii="Times New Roman" w:hAnsi="Times New Roman" w:cs="Times New Roman"/>
        </w:rPr>
      </w:pPr>
      <w:r w:rsidRPr="00236A5A">
        <w:rPr>
          <w:rFonts w:ascii="Times New Roman" w:hAnsi="Times New Roman" w:cs="Times New Roman"/>
        </w:rPr>
        <w:t xml:space="preserve">Dijital dönüşüm ve </w:t>
      </w:r>
      <w:r w:rsidRPr="00236A5A">
        <w:rPr>
          <w:rFonts w:ascii="Times New Roman" w:hAnsi="Times New Roman" w:cs="Times New Roman"/>
        </w:rPr>
        <w:t>daimî</w:t>
      </w:r>
      <w:r w:rsidRPr="00236A5A">
        <w:rPr>
          <w:rFonts w:ascii="Times New Roman" w:hAnsi="Times New Roman" w:cs="Times New Roman"/>
        </w:rPr>
        <w:t xml:space="preserve"> sürekli değişim sürerken bir de Dünya’nın gündemine COVID-19 virüsü oturdu.</w:t>
      </w:r>
      <w:r>
        <w:rPr>
          <w:rFonts w:ascii="Times New Roman" w:hAnsi="Times New Roman" w:cs="Times New Roman"/>
        </w:rPr>
        <w:t xml:space="preserve"> </w:t>
      </w:r>
      <w:r w:rsidRPr="00236A5A">
        <w:rPr>
          <w:rFonts w:ascii="Times New Roman" w:hAnsi="Times New Roman" w:cs="Times New Roman"/>
        </w:rPr>
        <w:t xml:space="preserve">Bu faktörler kapsamında firmalar iş modellerinde değişime gidip, gelecekte rekabetçi olma yolunda yeni iş modellerini keşfetmek zorundalar. 9x9 Gelecek İş Model Matrisi firmalara gelecekte başarı yollarını keşfetmelerine destek vermekte. Modelin temeli; geleceğin yaşam türlerine ve koşullarına göre firmaların sunacağı Değer Sunumu/Değer Vaadinde (Value </w:t>
      </w:r>
      <w:proofErr w:type="spellStart"/>
      <w:r w:rsidRPr="00236A5A">
        <w:rPr>
          <w:rFonts w:ascii="Times New Roman" w:hAnsi="Times New Roman" w:cs="Times New Roman"/>
        </w:rPr>
        <w:t>Proposition</w:t>
      </w:r>
      <w:proofErr w:type="spellEnd"/>
      <w:r w:rsidRPr="00236A5A">
        <w:rPr>
          <w:rFonts w:ascii="Times New Roman" w:hAnsi="Times New Roman" w:cs="Times New Roman"/>
        </w:rPr>
        <w:t>). Geleceğin iş modelini güdüleyen değişik</w:t>
      </w:r>
      <w:r>
        <w:rPr>
          <w:rFonts w:ascii="Times New Roman" w:hAnsi="Times New Roman" w:cs="Times New Roman"/>
        </w:rPr>
        <w:t xml:space="preserve"> </w:t>
      </w:r>
      <w:r w:rsidRPr="00236A5A">
        <w:rPr>
          <w:rFonts w:ascii="Times New Roman" w:hAnsi="Times New Roman" w:cs="Times New Roman"/>
        </w:rPr>
        <w:t>trendler yer almakta. Bu trendlerin içinde; tüketiciler, müşteriler, paydaşlar, iş networkleri, iş yapma kanalları, tedarik zinciri, kaynaklar, ve finansal koşullar gelmektedir. Tabii gerekli İK yetkinlikleri ve beceriler</w:t>
      </w:r>
      <w:r>
        <w:rPr>
          <w:rFonts w:ascii="Times New Roman" w:hAnsi="Times New Roman" w:cs="Times New Roman"/>
        </w:rPr>
        <w:t xml:space="preserve"> </w:t>
      </w:r>
      <w:r w:rsidRPr="00236A5A">
        <w:rPr>
          <w:rFonts w:ascii="Times New Roman" w:hAnsi="Times New Roman" w:cs="Times New Roman"/>
        </w:rPr>
        <w:t xml:space="preserve">bu trendlerle beraber değerlendirilmeli. </w:t>
      </w:r>
    </w:p>
    <w:p w14:paraId="557D1EE9" w14:textId="77777777" w:rsidR="00236A5A" w:rsidRDefault="00236A5A" w:rsidP="00236A5A">
      <w:pPr>
        <w:spacing w:after="0" w:line="240" w:lineRule="auto"/>
        <w:contextualSpacing/>
        <w:jc w:val="both"/>
        <w:rPr>
          <w:rFonts w:ascii="Times New Roman" w:hAnsi="Times New Roman" w:cs="Times New Roman"/>
        </w:rPr>
      </w:pPr>
    </w:p>
    <w:p w14:paraId="15B566ED" w14:textId="2058A402" w:rsidR="00236A5A" w:rsidRPr="00236A5A" w:rsidRDefault="00236A5A" w:rsidP="00236A5A">
      <w:pPr>
        <w:spacing w:after="0" w:line="240" w:lineRule="auto"/>
        <w:contextualSpacing/>
        <w:jc w:val="both"/>
        <w:rPr>
          <w:rFonts w:ascii="Times New Roman" w:hAnsi="Times New Roman" w:cs="Times New Roman"/>
        </w:rPr>
      </w:pPr>
      <w:r w:rsidRPr="00236A5A">
        <w:rPr>
          <w:rFonts w:ascii="Times New Roman" w:hAnsi="Times New Roman" w:cs="Times New Roman"/>
        </w:rPr>
        <w:t>Kısacası bütüncül bir yaklaşımla uzun dönemli süreçte bütün</w:t>
      </w:r>
      <w:r>
        <w:rPr>
          <w:rFonts w:ascii="Times New Roman" w:hAnsi="Times New Roman" w:cs="Times New Roman"/>
        </w:rPr>
        <w:t xml:space="preserve"> </w:t>
      </w:r>
      <w:r w:rsidRPr="00236A5A">
        <w:rPr>
          <w:rFonts w:ascii="Times New Roman" w:hAnsi="Times New Roman" w:cs="Times New Roman"/>
        </w:rPr>
        <w:t xml:space="preserve">bu etkiler tekrar tekrar gözden geçirilmelidir. Dijital, teknolojik ve </w:t>
      </w:r>
      <w:proofErr w:type="spellStart"/>
      <w:r w:rsidRPr="00236A5A">
        <w:rPr>
          <w:rFonts w:ascii="Times New Roman" w:hAnsi="Times New Roman" w:cs="Times New Roman"/>
        </w:rPr>
        <w:t>megatrendlerin</w:t>
      </w:r>
      <w:proofErr w:type="spellEnd"/>
      <w:r w:rsidRPr="00236A5A">
        <w:rPr>
          <w:rFonts w:ascii="Times New Roman" w:hAnsi="Times New Roman" w:cs="Times New Roman"/>
        </w:rPr>
        <w:t xml:space="preserve"> etkisi Dünya’yı</w:t>
      </w:r>
      <w:r>
        <w:rPr>
          <w:rFonts w:ascii="Times New Roman" w:hAnsi="Times New Roman" w:cs="Times New Roman"/>
        </w:rPr>
        <w:t xml:space="preserve"> </w:t>
      </w:r>
      <w:r w:rsidRPr="00236A5A">
        <w:rPr>
          <w:rFonts w:ascii="Times New Roman" w:hAnsi="Times New Roman" w:cs="Times New Roman"/>
        </w:rPr>
        <w:t>hiç olmadığı kadar etkilemektedir.</w:t>
      </w:r>
    </w:p>
    <w:p w14:paraId="11492BBF" w14:textId="77777777" w:rsidR="00236A5A" w:rsidRDefault="00236A5A" w:rsidP="00236A5A">
      <w:pPr>
        <w:spacing w:after="0" w:line="240" w:lineRule="auto"/>
        <w:contextualSpacing/>
        <w:jc w:val="both"/>
        <w:rPr>
          <w:rFonts w:ascii="Times New Roman" w:hAnsi="Times New Roman" w:cs="Times New Roman"/>
        </w:rPr>
      </w:pPr>
    </w:p>
    <w:p w14:paraId="6B3A589A" w14:textId="0398A045" w:rsidR="00236A5A" w:rsidRPr="00236A5A" w:rsidRDefault="00236A5A" w:rsidP="00236A5A">
      <w:pPr>
        <w:spacing w:after="0" w:line="240" w:lineRule="auto"/>
        <w:contextualSpacing/>
        <w:jc w:val="both"/>
        <w:rPr>
          <w:rFonts w:ascii="Times New Roman" w:hAnsi="Times New Roman" w:cs="Times New Roman"/>
        </w:rPr>
      </w:pPr>
      <w:r w:rsidRPr="00236A5A">
        <w:rPr>
          <w:rFonts w:ascii="Times New Roman" w:hAnsi="Times New Roman" w:cs="Times New Roman"/>
        </w:rPr>
        <w:t>Özellikle son yaşadığımız COVID-19 virüsüne bulaşmış iş dünyası, geleceği tekrar tasarımlamak zorunda.</w:t>
      </w:r>
    </w:p>
    <w:p w14:paraId="45CB3143" w14:textId="77777777" w:rsidR="00236A5A" w:rsidRDefault="00236A5A" w:rsidP="00236A5A">
      <w:pPr>
        <w:spacing w:after="0" w:line="240" w:lineRule="auto"/>
        <w:contextualSpacing/>
        <w:jc w:val="both"/>
        <w:rPr>
          <w:rFonts w:ascii="Times New Roman" w:hAnsi="Times New Roman" w:cs="Times New Roman"/>
        </w:rPr>
      </w:pPr>
    </w:p>
    <w:p w14:paraId="3866093A" w14:textId="0D1DD702" w:rsidR="00236A5A" w:rsidRPr="00236A5A" w:rsidRDefault="00236A5A" w:rsidP="00236A5A">
      <w:pPr>
        <w:spacing w:after="0" w:line="240" w:lineRule="auto"/>
        <w:contextualSpacing/>
        <w:jc w:val="both"/>
        <w:rPr>
          <w:rFonts w:ascii="Times New Roman" w:hAnsi="Times New Roman" w:cs="Times New Roman"/>
        </w:rPr>
      </w:pPr>
      <w:r w:rsidRPr="00236A5A">
        <w:rPr>
          <w:rFonts w:ascii="Times New Roman" w:hAnsi="Times New Roman" w:cs="Times New Roman"/>
        </w:rPr>
        <w:t xml:space="preserve">Bu </w:t>
      </w:r>
      <w:r>
        <w:rPr>
          <w:rFonts w:ascii="Times New Roman" w:hAnsi="Times New Roman" w:cs="Times New Roman"/>
        </w:rPr>
        <w:t>eğitimde</w:t>
      </w:r>
      <w:r w:rsidRPr="00236A5A">
        <w:rPr>
          <w:rFonts w:ascii="Times New Roman" w:hAnsi="Times New Roman" w:cs="Times New Roman"/>
        </w:rPr>
        <w:t>; Geleceğin iş modellerinin doğası ne olacak?, Dijital dönüşümdeki temel taşlar nelerdir?</w:t>
      </w:r>
    </w:p>
    <w:p w14:paraId="5BB038BB" w14:textId="7567D149" w:rsidR="00355033" w:rsidRPr="00236A5A" w:rsidRDefault="00236A5A" w:rsidP="00236A5A">
      <w:pPr>
        <w:spacing w:after="0" w:line="240" w:lineRule="auto"/>
        <w:contextualSpacing/>
        <w:jc w:val="both"/>
        <w:rPr>
          <w:rFonts w:ascii="Times New Roman" w:hAnsi="Times New Roman" w:cs="Times New Roman"/>
        </w:rPr>
      </w:pPr>
      <w:r w:rsidRPr="00236A5A">
        <w:rPr>
          <w:rFonts w:ascii="Times New Roman" w:hAnsi="Times New Roman" w:cs="Times New Roman"/>
        </w:rPr>
        <w:t xml:space="preserve">Yeni trendler iş yapış tarzlarımızı nasıl etkiliyor?, Hangi yen i dijital ve sosyal trendler gündemi oluşturuyor? Büyük resmi 9x9 </w:t>
      </w:r>
      <w:proofErr w:type="spellStart"/>
      <w:r w:rsidRPr="00236A5A">
        <w:rPr>
          <w:rFonts w:ascii="Times New Roman" w:hAnsi="Times New Roman" w:cs="Times New Roman"/>
        </w:rPr>
        <w:t>matrixde</w:t>
      </w:r>
      <w:proofErr w:type="spellEnd"/>
      <w:r w:rsidRPr="00236A5A">
        <w:rPr>
          <w:rFonts w:ascii="Times New Roman" w:hAnsi="Times New Roman" w:cs="Times New Roman"/>
        </w:rPr>
        <w:t xml:space="preserve"> görüntülemek? Yarına hazırlıklara hemen başlamak konularına değinilecektir</w:t>
      </w:r>
      <w:r w:rsidRPr="00236A5A">
        <w:rPr>
          <w:rFonts w:ascii="Times New Roman" w:hAnsi="Times New Roman" w:cs="Times New Roman"/>
        </w:rPr>
        <w:t>.</w:t>
      </w:r>
    </w:p>
    <w:p w14:paraId="48761747" w14:textId="77777777" w:rsidR="00236A5A" w:rsidRPr="00F4517F" w:rsidRDefault="00236A5A" w:rsidP="00236A5A">
      <w:pPr>
        <w:spacing w:after="0" w:line="240" w:lineRule="auto"/>
        <w:contextualSpacing/>
        <w:rPr>
          <w:rFonts w:ascii="Times New Roman" w:hAnsi="Times New Roman" w:cs="Times New Roman"/>
          <w:b/>
          <w:bCs/>
          <w:u w:val="single"/>
        </w:rPr>
      </w:pPr>
    </w:p>
    <w:p w14:paraId="7B00A5D4" w14:textId="293A11F4" w:rsidR="000E2FB1" w:rsidRPr="00F4517F" w:rsidRDefault="000E2FB1" w:rsidP="000E2FB1">
      <w:pPr>
        <w:rPr>
          <w:rFonts w:ascii="Times New Roman" w:hAnsi="Times New Roman" w:cs="Times New Roman"/>
          <w:b/>
          <w:bCs/>
          <w:u w:val="single"/>
        </w:rPr>
      </w:pPr>
      <w:r w:rsidRPr="00F4517F">
        <w:rPr>
          <w:rFonts w:ascii="Times New Roman" w:hAnsi="Times New Roman" w:cs="Times New Roman"/>
          <w:b/>
          <w:bCs/>
          <w:u w:val="single"/>
        </w:rPr>
        <w:t xml:space="preserve">Eğitmen Özgeçmişi – </w:t>
      </w:r>
      <w:proofErr w:type="spellStart"/>
      <w:r w:rsidR="00236A5A" w:rsidRPr="00236A5A">
        <w:rPr>
          <w:rFonts w:ascii="Times New Roman" w:hAnsi="Times New Roman" w:cs="Times New Roman"/>
          <w:b/>
          <w:bCs/>
          <w:u w:val="single"/>
        </w:rPr>
        <w:t>Prof.Dr</w:t>
      </w:r>
      <w:proofErr w:type="spellEnd"/>
      <w:r w:rsidR="00236A5A" w:rsidRPr="00236A5A">
        <w:rPr>
          <w:rFonts w:ascii="Times New Roman" w:hAnsi="Times New Roman" w:cs="Times New Roman"/>
          <w:b/>
          <w:bCs/>
          <w:u w:val="single"/>
        </w:rPr>
        <w:t>. Ruhi KAYKAYOĞLU</w:t>
      </w:r>
      <w:r w:rsidRPr="00F4517F">
        <w:rPr>
          <w:rFonts w:ascii="Times New Roman" w:hAnsi="Times New Roman" w:cs="Times New Roman"/>
          <w:b/>
          <w:bCs/>
          <w:u w:val="single"/>
        </w:rPr>
        <w:t>:</w:t>
      </w:r>
    </w:p>
    <w:p w14:paraId="331DB903" w14:textId="77777777" w:rsidR="00236A5A" w:rsidRPr="00236A5A" w:rsidRDefault="00236A5A" w:rsidP="00236A5A">
      <w:pPr>
        <w:spacing w:after="120" w:line="257" w:lineRule="auto"/>
        <w:jc w:val="both"/>
        <w:rPr>
          <w:rFonts w:ascii="Times New Roman" w:hAnsi="Times New Roman" w:cs="Times New Roman"/>
        </w:rPr>
      </w:pPr>
      <w:r w:rsidRPr="00236A5A">
        <w:rPr>
          <w:rFonts w:ascii="Times New Roman" w:hAnsi="Times New Roman" w:cs="Times New Roman"/>
        </w:rPr>
        <w:t xml:space="preserve">Bireysel ve kurumsal; Kariyer yönetimi, Liderlik ve yöneticilik becerileri geliştirici eğitimler ve </w:t>
      </w:r>
      <w:proofErr w:type="spellStart"/>
      <w:r w:rsidRPr="00236A5A">
        <w:rPr>
          <w:rFonts w:ascii="Times New Roman" w:hAnsi="Times New Roman" w:cs="Times New Roman"/>
        </w:rPr>
        <w:t>danışmanlıkları,Yaratıcılık</w:t>
      </w:r>
      <w:proofErr w:type="spellEnd"/>
      <w:r w:rsidRPr="00236A5A">
        <w:rPr>
          <w:rFonts w:ascii="Times New Roman" w:hAnsi="Times New Roman" w:cs="Times New Roman"/>
        </w:rPr>
        <w:t xml:space="preserve">, </w:t>
      </w:r>
      <w:proofErr w:type="spellStart"/>
      <w:r w:rsidRPr="00236A5A">
        <w:rPr>
          <w:rFonts w:ascii="Times New Roman" w:hAnsi="Times New Roman" w:cs="Times New Roman"/>
        </w:rPr>
        <w:t>İnovasyon</w:t>
      </w:r>
      <w:proofErr w:type="spellEnd"/>
      <w:r w:rsidRPr="00236A5A">
        <w:rPr>
          <w:rFonts w:ascii="Times New Roman" w:hAnsi="Times New Roman" w:cs="Times New Roman"/>
        </w:rPr>
        <w:t xml:space="preserve"> ve Ar-Ge yönetim süreçlerini geliştirici eğitimler ve danışmanlıkları, Yaratıcı dijital ürünler (eğitim videoları, sosyal medya siteleri ve yaratıcı yazılı dokümanlar) geliştirme ve Eğitim kurumlar (akademiler ve üniversiteler) oluşturma projeleri ile bilinen, </w:t>
      </w:r>
      <w:proofErr w:type="spellStart"/>
      <w:r w:rsidRPr="00236A5A">
        <w:rPr>
          <w:rFonts w:ascii="Times New Roman" w:hAnsi="Times New Roman" w:cs="Times New Roman"/>
        </w:rPr>
        <w:t>Kaykayoğlu</w:t>
      </w:r>
      <w:proofErr w:type="spellEnd"/>
      <w:r w:rsidRPr="00236A5A">
        <w:rPr>
          <w:rFonts w:ascii="Times New Roman" w:hAnsi="Times New Roman" w:cs="Times New Roman"/>
        </w:rPr>
        <w:t xml:space="preserve"> </w:t>
      </w:r>
      <w:proofErr w:type="spellStart"/>
      <w:r w:rsidRPr="00236A5A">
        <w:rPr>
          <w:rFonts w:ascii="Times New Roman" w:hAnsi="Times New Roman" w:cs="Times New Roman"/>
        </w:rPr>
        <w:t>Inovasyon</w:t>
      </w:r>
      <w:proofErr w:type="spellEnd"/>
      <w:r w:rsidRPr="00236A5A">
        <w:rPr>
          <w:rFonts w:ascii="Times New Roman" w:hAnsi="Times New Roman" w:cs="Times New Roman"/>
        </w:rPr>
        <w:t xml:space="preserve"> Grup (</w:t>
      </w:r>
      <w:proofErr w:type="spellStart"/>
      <w:r w:rsidRPr="00236A5A">
        <w:rPr>
          <w:rFonts w:ascii="Times New Roman" w:hAnsi="Times New Roman" w:cs="Times New Roman"/>
        </w:rPr>
        <w:t>KiG</w:t>
      </w:r>
      <w:proofErr w:type="spellEnd"/>
      <w:r w:rsidRPr="00236A5A">
        <w:rPr>
          <w:rFonts w:ascii="Times New Roman" w:hAnsi="Times New Roman" w:cs="Times New Roman"/>
        </w:rPr>
        <w:t xml:space="preserve">) kurucusu olan Prof. Dr. C. Ruhi </w:t>
      </w:r>
      <w:proofErr w:type="spellStart"/>
      <w:r w:rsidRPr="00236A5A">
        <w:rPr>
          <w:rFonts w:ascii="Times New Roman" w:hAnsi="Times New Roman" w:cs="Times New Roman"/>
        </w:rPr>
        <w:t>Kaykayoğlu</w:t>
      </w:r>
      <w:proofErr w:type="spellEnd"/>
      <w:r w:rsidRPr="00236A5A">
        <w:rPr>
          <w:rFonts w:ascii="Times New Roman" w:hAnsi="Times New Roman" w:cs="Times New Roman"/>
        </w:rPr>
        <w:t xml:space="preserve">; 1974 te ABD de, Blue </w:t>
      </w:r>
      <w:proofErr w:type="spellStart"/>
      <w:r w:rsidRPr="00236A5A">
        <w:rPr>
          <w:rFonts w:ascii="Times New Roman" w:hAnsi="Times New Roman" w:cs="Times New Roman"/>
        </w:rPr>
        <w:t>Mound</w:t>
      </w:r>
      <w:proofErr w:type="spellEnd"/>
      <w:r w:rsidRPr="00236A5A">
        <w:rPr>
          <w:rFonts w:ascii="Times New Roman" w:hAnsi="Times New Roman" w:cs="Times New Roman"/>
        </w:rPr>
        <w:t xml:space="preserve"> High </w:t>
      </w:r>
      <w:proofErr w:type="spellStart"/>
      <w:r w:rsidRPr="00236A5A">
        <w:rPr>
          <w:rFonts w:ascii="Times New Roman" w:hAnsi="Times New Roman" w:cs="Times New Roman"/>
        </w:rPr>
        <w:t>Scholl</w:t>
      </w:r>
      <w:proofErr w:type="spellEnd"/>
      <w:r w:rsidRPr="00236A5A">
        <w:rPr>
          <w:rFonts w:ascii="Times New Roman" w:hAnsi="Times New Roman" w:cs="Times New Roman"/>
        </w:rPr>
        <w:t xml:space="preserve">, Illinois, </w:t>
      </w:r>
      <w:proofErr w:type="spellStart"/>
      <w:r w:rsidRPr="00236A5A">
        <w:rPr>
          <w:rFonts w:ascii="Times New Roman" w:hAnsi="Times New Roman" w:cs="Times New Roman"/>
        </w:rPr>
        <w:t>U.S.A.’den</w:t>
      </w:r>
      <w:proofErr w:type="spellEnd"/>
      <w:r w:rsidRPr="00236A5A">
        <w:rPr>
          <w:rFonts w:ascii="Times New Roman" w:hAnsi="Times New Roman" w:cs="Times New Roman"/>
        </w:rPr>
        <w:t xml:space="preserve"> Lise Diplomasını, Boğaziçi Üniversitesi, Makina Mühendisliği Bölümünden, 1978 te Lisans, 1980 Yüksek Lisans derecelerini ABD, </w:t>
      </w:r>
      <w:proofErr w:type="spellStart"/>
      <w:r w:rsidRPr="00236A5A">
        <w:rPr>
          <w:rFonts w:ascii="Times New Roman" w:hAnsi="Times New Roman" w:cs="Times New Roman"/>
        </w:rPr>
        <w:t>Lehigh</w:t>
      </w:r>
      <w:proofErr w:type="spellEnd"/>
      <w:r w:rsidRPr="00236A5A">
        <w:rPr>
          <w:rFonts w:ascii="Times New Roman" w:hAnsi="Times New Roman" w:cs="Times New Roman"/>
        </w:rPr>
        <w:t xml:space="preserve"> </w:t>
      </w:r>
      <w:proofErr w:type="spellStart"/>
      <w:r w:rsidRPr="00236A5A">
        <w:rPr>
          <w:rFonts w:ascii="Times New Roman" w:hAnsi="Times New Roman" w:cs="Times New Roman"/>
        </w:rPr>
        <w:t>University</w:t>
      </w:r>
      <w:proofErr w:type="spellEnd"/>
      <w:r w:rsidRPr="00236A5A">
        <w:rPr>
          <w:rFonts w:ascii="Times New Roman" w:hAnsi="Times New Roman" w:cs="Times New Roman"/>
        </w:rPr>
        <w:t xml:space="preserve">, Makina Mühendisliği </w:t>
      </w:r>
      <w:proofErr w:type="spellStart"/>
      <w:r w:rsidRPr="00236A5A">
        <w:rPr>
          <w:rFonts w:ascii="Times New Roman" w:hAnsi="Times New Roman" w:cs="Times New Roman"/>
        </w:rPr>
        <w:t>Bölümündende</w:t>
      </w:r>
      <w:proofErr w:type="spellEnd"/>
      <w:r w:rsidRPr="00236A5A">
        <w:rPr>
          <w:rFonts w:ascii="Times New Roman" w:hAnsi="Times New Roman" w:cs="Times New Roman"/>
        </w:rPr>
        <w:t xml:space="preserve"> Doktora derecesini, 1984 te almıştır.</w:t>
      </w:r>
    </w:p>
    <w:p w14:paraId="372822A1" w14:textId="164F7D23" w:rsidR="009C10D4" w:rsidRPr="00F4517F" w:rsidRDefault="00236A5A" w:rsidP="00236A5A">
      <w:pPr>
        <w:spacing w:after="120" w:line="257" w:lineRule="auto"/>
        <w:jc w:val="both"/>
        <w:rPr>
          <w:rFonts w:ascii="Times New Roman" w:hAnsi="Times New Roman" w:cs="Times New Roman"/>
        </w:rPr>
      </w:pPr>
      <w:r w:rsidRPr="00236A5A">
        <w:rPr>
          <w:rFonts w:ascii="Times New Roman" w:hAnsi="Times New Roman" w:cs="Times New Roman"/>
        </w:rPr>
        <w:t xml:space="preserve">20 yıla yakın Akademik Kariyerinde, 1987 de Doçent ve 1993 yılında Prof. derecesini almış, Bölüm Başkanlığı, Dekanlık ve Rektör Yardımcılığı görevlerinde ve rollerinde bulunmuştur. Çok sayıda Doktora, Master Tezi ve Bitirme Ödevi yönetmiştir. Basıma hazır kitapları: “TRIZ: Hızlı Problem Çözme Tekniği” ve Liseli “Anne Babalar İçin Kariyer Kılavuzu”, “Mühendisler İçin Yaratıcılık ve </w:t>
      </w:r>
      <w:proofErr w:type="spellStart"/>
      <w:r w:rsidRPr="00236A5A">
        <w:rPr>
          <w:rFonts w:ascii="Times New Roman" w:hAnsi="Times New Roman" w:cs="Times New Roman"/>
        </w:rPr>
        <w:t>İnovasyon</w:t>
      </w:r>
      <w:proofErr w:type="spellEnd"/>
      <w:r w:rsidRPr="00236A5A">
        <w:rPr>
          <w:rFonts w:ascii="Times New Roman" w:hAnsi="Times New Roman" w:cs="Times New Roman"/>
        </w:rPr>
        <w:t xml:space="preserve"> Becerileri Kazandırma” yakında piyasada olacaktır.</w:t>
      </w:r>
    </w:p>
    <w:sectPr w:rsidR="009C10D4" w:rsidRPr="00F451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811C8"/>
    <w:multiLevelType w:val="hybridMultilevel"/>
    <w:tmpl w:val="A244A4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1527929"/>
    <w:multiLevelType w:val="hybridMultilevel"/>
    <w:tmpl w:val="EB0AA5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AEA68A6"/>
    <w:multiLevelType w:val="hybridMultilevel"/>
    <w:tmpl w:val="DFF2EC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4DFF04A0"/>
    <w:multiLevelType w:val="hybridMultilevel"/>
    <w:tmpl w:val="34900628"/>
    <w:lvl w:ilvl="0" w:tplc="89DC646E">
      <w:numFmt w:val="bullet"/>
      <w:lvlText w:val="-"/>
      <w:lvlJc w:val="left"/>
      <w:pPr>
        <w:ind w:left="1068" w:hanging="360"/>
      </w:pPr>
      <w:rPr>
        <w:rFonts w:ascii="Times New Roman" w:eastAsiaTheme="minorHAnsi" w:hAnsi="Times New Roman"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4" w15:restartNumberingAfterBreak="0">
    <w:nsid w:val="5AE72C03"/>
    <w:multiLevelType w:val="hybridMultilevel"/>
    <w:tmpl w:val="2B34BFCE"/>
    <w:lvl w:ilvl="0" w:tplc="6324E6E2">
      <w:start w:val="23"/>
      <w:numFmt w:val="bullet"/>
      <w:lvlText w:val="-"/>
      <w:lvlJc w:val="left"/>
      <w:pPr>
        <w:ind w:left="1068" w:hanging="360"/>
      </w:pPr>
      <w:rPr>
        <w:rFonts w:ascii="Times New Roman" w:eastAsiaTheme="minorHAnsi" w:hAnsi="Times New Roman" w:cs="Times New Roman"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5" w15:restartNumberingAfterBreak="0">
    <w:nsid w:val="6B461FFA"/>
    <w:multiLevelType w:val="hybridMultilevel"/>
    <w:tmpl w:val="F210ECE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717B39AC"/>
    <w:multiLevelType w:val="hybridMultilevel"/>
    <w:tmpl w:val="53A09F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75C97F6F"/>
    <w:multiLevelType w:val="hybridMultilevel"/>
    <w:tmpl w:val="A6767B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7A2B25E1"/>
    <w:multiLevelType w:val="hybridMultilevel"/>
    <w:tmpl w:val="B76C49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7B860823"/>
    <w:multiLevelType w:val="hybridMultilevel"/>
    <w:tmpl w:val="CFA6BA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6"/>
  </w:num>
  <w:num w:numId="4">
    <w:abstractNumId w:val="2"/>
  </w:num>
  <w:num w:numId="5">
    <w:abstractNumId w:val="4"/>
  </w:num>
  <w:num w:numId="6">
    <w:abstractNumId w:val="9"/>
  </w:num>
  <w:num w:numId="7">
    <w:abstractNumId w:val="3"/>
  </w:num>
  <w:num w:numId="8">
    <w:abstractNumId w:val="0"/>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111"/>
    <w:rsid w:val="00012D1A"/>
    <w:rsid w:val="000E2FB1"/>
    <w:rsid w:val="00236A5A"/>
    <w:rsid w:val="00355033"/>
    <w:rsid w:val="004A1111"/>
    <w:rsid w:val="007B79B5"/>
    <w:rsid w:val="007D1CFC"/>
    <w:rsid w:val="007F5CFB"/>
    <w:rsid w:val="00811E57"/>
    <w:rsid w:val="009C10D4"/>
    <w:rsid w:val="00F4517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8D403"/>
  <w15:chartTrackingRefBased/>
  <w15:docId w15:val="{E9C3F96F-C7C5-41F3-9A47-6C93D346B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2FB1"/>
    <w:pPr>
      <w:spacing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B79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1599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410</Words>
  <Characters>2341</Characters>
  <Application>Microsoft Office Word</Application>
  <DocSecurity>0</DocSecurity>
  <Lines>19</Lines>
  <Paragraphs>5</Paragraphs>
  <ScaleCrop>false</ScaleCrop>
  <Company/>
  <LinksUpToDate>false</LinksUpToDate>
  <CharactersWithSpaces>2746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Ramazan TORUN</dc:creator>
  <cp:keywords/>
  <dc:description/>
  <cp:lastModifiedBy>Ramazan TORUN</cp:lastModifiedBy>
  <cp:revision>11</cp:revision>
  <dcterms:created xsi:type="dcterms:W3CDTF">2020-05-27T05:54:00Z</dcterms:created>
  <dcterms:modified xsi:type="dcterms:W3CDTF">2020-06-26T08:53:00Z</dcterms:modified>
</cp:coreProperties>
</file>