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7596" w14:textId="4F38AF76" w:rsidR="00BF1404" w:rsidRPr="00BF1404" w:rsidRDefault="00BF1404" w:rsidP="00BF1404">
      <w:pPr>
        <w:spacing w:before="1"/>
        <w:ind w:left="11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404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14:paraId="4CB0327C" w14:textId="77777777" w:rsidR="00BF1404" w:rsidRPr="00BF1404" w:rsidRDefault="00BF1404" w:rsidP="00BF1404">
      <w:pPr>
        <w:spacing w:before="1"/>
        <w:ind w:left="116"/>
        <w:rPr>
          <w:rFonts w:ascii="Times New Roman" w:hAnsi="Times New Roman" w:cs="Times New Roman"/>
          <w:b/>
          <w:sz w:val="24"/>
          <w:szCs w:val="24"/>
        </w:rPr>
      </w:pPr>
    </w:p>
    <w:p w14:paraId="73257A88" w14:textId="3E5EF4FB" w:rsidR="000D39EB" w:rsidRPr="00BF1404" w:rsidRDefault="00BF1404" w:rsidP="00BF1404">
      <w:pPr>
        <w:rPr>
          <w:rFonts w:ascii="Times New Roman" w:hAnsi="Times New Roman" w:cs="Times New Roman"/>
          <w:b/>
          <w:sz w:val="24"/>
          <w:szCs w:val="24"/>
        </w:rPr>
      </w:pPr>
      <w:r w:rsidRPr="00BF1404">
        <w:rPr>
          <w:rFonts w:ascii="Times New Roman" w:hAnsi="Times New Roman" w:cs="Times New Roman"/>
          <w:b/>
          <w:sz w:val="24"/>
          <w:szCs w:val="24"/>
        </w:rPr>
        <w:t>13:30 –</w:t>
      </w:r>
      <w:r w:rsidRPr="00BF14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b/>
          <w:sz w:val="24"/>
          <w:szCs w:val="24"/>
        </w:rPr>
        <w:t>14:30</w:t>
      </w:r>
      <w:r w:rsidRPr="00BF1404">
        <w:rPr>
          <w:rFonts w:ascii="Times New Roman" w:hAnsi="Times New Roman" w:cs="Times New Roman"/>
          <w:b/>
          <w:sz w:val="24"/>
          <w:szCs w:val="24"/>
        </w:rPr>
        <w:tab/>
        <w:t>Açılış</w:t>
      </w:r>
      <w:r w:rsidRPr="00BF14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b/>
          <w:sz w:val="24"/>
          <w:szCs w:val="24"/>
        </w:rPr>
        <w:t>Konuşmaları</w:t>
      </w:r>
    </w:p>
    <w:p w14:paraId="5BE91C25" w14:textId="18E9A4EA" w:rsidR="00BF1404" w:rsidRPr="00BF1404" w:rsidRDefault="00BF1404" w:rsidP="00BF1404">
      <w:pPr>
        <w:rPr>
          <w:rFonts w:ascii="Times New Roman" w:hAnsi="Times New Roman" w:cs="Times New Roman"/>
          <w:b/>
          <w:sz w:val="24"/>
          <w:szCs w:val="24"/>
        </w:rPr>
      </w:pPr>
    </w:p>
    <w:p w14:paraId="566866F2" w14:textId="7E4225C1" w:rsidR="00BF1404" w:rsidRPr="00BF1404" w:rsidRDefault="00BF1404" w:rsidP="00BF1404">
      <w:pPr>
        <w:rPr>
          <w:rFonts w:ascii="Times New Roman" w:hAnsi="Times New Roman" w:cs="Times New Roman"/>
          <w:b/>
          <w:sz w:val="24"/>
          <w:szCs w:val="24"/>
        </w:rPr>
      </w:pPr>
    </w:p>
    <w:p w14:paraId="13E68DE5" w14:textId="71F9DABF" w:rsidR="00BF1404" w:rsidRPr="00BF1404" w:rsidRDefault="00BF1404" w:rsidP="00BF1404">
      <w:pPr>
        <w:pStyle w:val="GvdeMetni"/>
        <w:spacing w:before="57" w:line="384" w:lineRule="auto"/>
        <w:ind w:left="1134" w:right="1396"/>
        <w:rPr>
          <w:rFonts w:ascii="Times New Roman" w:hAnsi="Times New Roman" w:cs="Times New Roman"/>
          <w:sz w:val="24"/>
          <w:szCs w:val="24"/>
        </w:rPr>
      </w:pPr>
      <w:r w:rsidRPr="00BF1404">
        <w:rPr>
          <w:rFonts w:ascii="Times New Roman" w:hAnsi="Times New Roman" w:cs="Times New Roman"/>
          <w:sz w:val="24"/>
          <w:szCs w:val="24"/>
        </w:rPr>
        <w:t>Sn. Mustafa TAŞDEMİR, Gaziantep İl Sanayi ve Teknoloji Müdürü</w:t>
      </w:r>
      <w:r w:rsidRPr="00BF14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1404">
        <w:rPr>
          <w:rFonts w:ascii="Times New Roman" w:hAnsi="Times New Roman" w:cs="Times New Roman"/>
          <w:sz w:val="24"/>
          <w:szCs w:val="24"/>
        </w:rPr>
        <w:t>Vekili</w:t>
      </w:r>
      <w:r w:rsidRPr="00BF140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Sn.</w:t>
      </w:r>
      <w:proofErr w:type="gramEnd"/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Yavuz</w:t>
      </w:r>
      <w:r w:rsidRPr="00BF14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EROĞLU,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PAGEV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Başkanı</w:t>
      </w:r>
    </w:p>
    <w:p w14:paraId="0EDE3487" w14:textId="77777777" w:rsidR="00BF1404" w:rsidRPr="00BF1404" w:rsidRDefault="00BF1404" w:rsidP="00BF1404">
      <w:pPr>
        <w:pStyle w:val="GvdeMetni"/>
        <w:spacing w:line="266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BF1404">
        <w:rPr>
          <w:rFonts w:ascii="Times New Roman" w:hAnsi="Times New Roman" w:cs="Times New Roman"/>
          <w:sz w:val="24"/>
          <w:szCs w:val="24"/>
        </w:rPr>
        <w:t>Sn.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Adnan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ÜNVERDİ,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Gaziantep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Sanayi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Odası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Başkanı</w:t>
      </w:r>
    </w:p>
    <w:p w14:paraId="7D91EA91" w14:textId="77777777" w:rsidR="00BF1404" w:rsidRPr="00BF1404" w:rsidRDefault="00BF1404" w:rsidP="00BF1404">
      <w:pPr>
        <w:pStyle w:val="GvdeMetni"/>
        <w:spacing w:before="161" w:line="381" w:lineRule="auto"/>
        <w:ind w:left="1134" w:right="2455"/>
        <w:rPr>
          <w:rFonts w:ascii="Times New Roman" w:hAnsi="Times New Roman" w:cs="Times New Roman"/>
          <w:sz w:val="24"/>
          <w:szCs w:val="24"/>
        </w:rPr>
      </w:pPr>
      <w:r w:rsidRPr="00BF1404">
        <w:rPr>
          <w:rFonts w:ascii="Times New Roman" w:hAnsi="Times New Roman" w:cs="Times New Roman"/>
          <w:sz w:val="24"/>
          <w:szCs w:val="24"/>
        </w:rPr>
        <w:t>Sn. Fatma ŞAHİN, Gaziantep Büyükşehir Belediyesi Başkanı</w:t>
      </w:r>
      <w:r w:rsidRPr="00BF140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Sn.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Hasan</w:t>
      </w:r>
      <w:r w:rsidRPr="00BF14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BÜYÜKDEDE,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Bakan Yardımcısı</w:t>
      </w:r>
    </w:p>
    <w:p w14:paraId="61E0C079" w14:textId="77777777" w:rsidR="00BF1404" w:rsidRPr="00BF1404" w:rsidRDefault="00BF1404" w:rsidP="00BF1404">
      <w:pPr>
        <w:pStyle w:val="GvdeMetni"/>
        <w:spacing w:before="3"/>
        <w:ind w:left="1134"/>
        <w:rPr>
          <w:rFonts w:ascii="Times New Roman" w:hAnsi="Times New Roman" w:cs="Times New Roman"/>
          <w:sz w:val="24"/>
          <w:szCs w:val="24"/>
        </w:rPr>
      </w:pPr>
      <w:r w:rsidRPr="00BF1404">
        <w:rPr>
          <w:rFonts w:ascii="Times New Roman" w:hAnsi="Times New Roman" w:cs="Times New Roman"/>
          <w:sz w:val="24"/>
          <w:szCs w:val="24"/>
        </w:rPr>
        <w:t>Sn.</w:t>
      </w:r>
      <w:r w:rsidRPr="00BF14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Davut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GÜL,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Vali</w:t>
      </w:r>
    </w:p>
    <w:p w14:paraId="0644CF48" w14:textId="77777777" w:rsidR="00BF1404" w:rsidRPr="00BF1404" w:rsidRDefault="00BF1404" w:rsidP="00BF1404">
      <w:pPr>
        <w:pStyle w:val="GvdeMetni"/>
        <w:spacing w:before="161"/>
        <w:ind w:left="116"/>
        <w:rPr>
          <w:rFonts w:ascii="Times New Roman" w:hAnsi="Times New Roman" w:cs="Times New Roman"/>
          <w:sz w:val="24"/>
          <w:szCs w:val="24"/>
        </w:rPr>
      </w:pPr>
      <w:r w:rsidRPr="00BF1404">
        <w:rPr>
          <w:rFonts w:ascii="Times New Roman" w:hAnsi="Times New Roman" w:cs="Times New Roman"/>
          <w:b/>
          <w:sz w:val="24"/>
          <w:szCs w:val="24"/>
        </w:rPr>
        <w:t>14:30</w:t>
      </w:r>
      <w:r w:rsidRPr="00BF140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b/>
          <w:sz w:val="24"/>
          <w:szCs w:val="24"/>
        </w:rPr>
        <w:t>–</w:t>
      </w:r>
      <w:r w:rsidRPr="00BF14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b/>
          <w:sz w:val="24"/>
          <w:szCs w:val="24"/>
        </w:rPr>
        <w:t xml:space="preserve">15:45 </w:t>
      </w:r>
      <w:r w:rsidRPr="00BF1404">
        <w:rPr>
          <w:rFonts w:ascii="Times New Roman" w:hAnsi="Times New Roman" w:cs="Times New Roman"/>
          <w:sz w:val="24"/>
          <w:szCs w:val="24"/>
        </w:rPr>
        <w:t>Sanayicilerimize sorun</w:t>
      </w:r>
      <w:r w:rsidRPr="00BF14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ve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çözüm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önerilerine ilişkin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söz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verilmesi</w:t>
      </w:r>
    </w:p>
    <w:p w14:paraId="18D0B129" w14:textId="77777777" w:rsidR="00BF1404" w:rsidRPr="00BF1404" w:rsidRDefault="00BF1404" w:rsidP="00BF1404">
      <w:pPr>
        <w:pStyle w:val="GvdeMetni"/>
        <w:spacing w:before="159"/>
        <w:ind w:left="116"/>
        <w:rPr>
          <w:rFonts w:ascii="Times New Roman" w:hAnsi="Times New Roman" w:cs="Times New Roman"/>
          <w:sz w:val="24"/>
          <w:szCs w:val="24"/>
        </w:rPr>
      </w:pPr>
      <w:r w:rsidRPr="00BF1404">
        <w:rPr>
          <w:rFonts w:ascii="Times New Roman" w:hAnsi="Times New Roman" w:cs="Times New Roman"/>
          <w:b/>
          <w:sz w:val="24"/>
          <w:szCs w:val="24"/>
        </w:rPr>
        <w:t>15:45</w:t>
      </w:r>
      <w:r w:rsidRPr="00BF140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b/>
          <w:sz w:val="24"/>
          <w:szCs w:val="24"/>
        </w:rPr>
        <w:t>–</w:t>
      </w:r>
      <w:r w:rsidRPr="00BF14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b/>
          <w:sz w:val="24"/>
          <w:szCs w:val="24"/>
        </w:rPr>
        <w:t>16:30</w:t>
      </w:r>
      <w:r w:rsidRPr="00BF140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Sanayicilerimiz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gündeme</w:t>
      </w:r>
      <w:r w:rsidRPr="00BF14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getireceği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konuların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Sanayi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ve Teknoloji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Bakanlığı, PAGEV</w:t>
      </w:r>
      <w:r w:rsidRPr="00BF14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ve</w:t>
      </w:r>
    </w:p>
    <w:p w14:paraId="1929279F" w14:textId="77777777" w:rsidR="00BF1404" w:rsidRPr="00BF1404" w:rsidRDefault="00BF1404" w:rsidP="00BF1404">
      <w:pPr>
        <w:pStyle w:val="GvdeMetni"/>
        <w:spacing w:before="161"/>
        <w:ind w:left="824"/>
        <w:rPr>
          <w:rFonts w:ascii="Times New Roman" w:hAnsi="Times New Roman" w:cs="Times New Roman"/>
          <w:sz w:val="24"/>
          <w:szCs w:val="24"/>
        </w:rPr>
      </w:pPr>
      <w:r w:rsidRPr="00BF1404">
        <w:rPr>
          <w:rFonts w:ascii="Times New Roman" w:hAnsi="Times New Roman" w:cs="Times New Roman"/>
          <w:sz w:val="24"/>
          <w:szCs w:val="24"/>
        </w:rPr>
        <w:t>Gaziantep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Sanayi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Odası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tarafından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yanıtlanması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ve</w:t>
      </w:r>
      <w:r w:rsidRPr="00BF14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önerilerin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kayıt</w:t>
      </w:r>
      <w:r w:rsidRPr="00BF14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altına</w:t>
      </w:r>
      <w:r w:rsidRPr="00BF14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404">
        <w:rPr>
          <w:rFonts w:ascii="Times New Roman" w:hAnsi="Times New Roman" w:cs="Times New Roman"/>
          <w:sz w:val="24"/>
          <w:szCs w:val="24"/>
        </w:rPr>
        <w:t>alınması.</w:t>
      </w:r>
    </w:p>
    <w:p w14:paraId="4AAF6722" w14:textId="5AE1BB4D" w:rsidR="00BF1404" w:rsidRDefault="00BF1404" w:rsidP="00BF1404"/>
    <w:sectPr w:rsidR="00BF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40"/>
    <w:rsid w:val="000D39EB"/>
    <w:rsid w:val="00BF1404"/>
    <w:rsid w:val="00D9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43FF"/>
  <w15:chartTrackingRefBased/>
  <w15:docId w15:val="{E897564F-7FE5-478B-BC13-F8C19776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link w:val="Balk1Char"/>
    <w:uiPriority w:val="9"/>
    <w:qFormat/>
    <w:rsid w:val="00BF1404"/>
    <w:pPr>
      <w:spacing w:before="1"/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1404"/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BF1404"/>
  </w:style>
  <w:style w:type="character" w:customStyle="1" w:styleId="GvdeMetniChar">
    <w:name w:val="Gövde Metni Char"/>
    <w:basedOn w:val="VarsaylanParagrafYazTipi"/>
    <w:link w:val="GvdeMetni"/>
    <w:uiPriority w:val="1"/>
    <w:rsid w:val="00BF14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KARAYAĞIZ</dc:creator>
  <cp:keywords/>
  <dc:description/>
  <cp:lastModifiedBy>Ercan KARAYAĞIZ</cp:lastModifiedBy>
  <cp:revision>2</cp:revision>
  <dcterms:created xsi:type="dcterms:W3CDTF">2022-12-02T13:40:00Z</dcterms:created>
  <dcterms:modified xsi:type="dcterms:W3CDTF">2022-12-02T13:50:00Z</dcterms:modified>
</cp:coreProperties>
</file>